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5" w:rsidRDefault="00F87D50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F5" w:rsidRDefault="002364F5">
      <w:pPr>
        <w:rPr>
          <w:rFonts w:ascii="Book Antiqua" w:hAnsi="Book Antiqua"/>
          <w:sz w:val="16"/>
          <w:lang w:val="fr-FR"/>
        </w:rPr>
      </w:pPr>
    </w:p>
    <w:p w:rsidR="002364F5" w:rsidRDefault="002364F5">
      <w:pPr>
        <w:rPr>
          <w:rFonts w:ascii="Book Antiqua" w:hAnsi="Book Antiqua"/>
          <w:sz w:val="16"/>
          <w:lang w:val="fr-FR"/>
        </w:rPr>
      </w:pPr>
    </w:p>
    <w:p w:rsidR="002364F5" w:rsidRPr="00696379" w:rsidRDefault="00F87D50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28"/>
          <w:szCs w:val="28"/>
        </w:rPr>
      </w:pPr>
      <w:r w:rsidRPr="00696379">
        <w:rPr>
          <w:b/>
          <w:smallCaps/>
          <w:sz w:val="28"/>
          <w:szCs w:val="28"/>
        </w:rPr>
        <w:t>Programmazione didattica annuale</w:t>
      </w:r>
    </w:p>
    <w:p w:rsidR="002364F5" w:rsidRPr="00696379" w:rsidRDefault="00696379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28"/>
          <w:szCs w:val="28"/>
        </w:rPr>
      </w:pPr>
      <w:r w:rsidRPr="00696379">
        <w:rPr>
          <w:b/>
          <w:smallCaps/>
          <w:sz w:val="28"/>
          <w:szCs w:val="28"/>
        </w:rPr>
        <w:t>Anno Scolastico 2019/2020</w:t>
      </w:r>
    </w:p>
    <w:p w:rsidR="002364F5" w:rsidRDefault="002364F5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2364F5" w:rsidRPr="00696379" w:rsidRDefault="00F87D50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4"/>
          <w:szCs w:val="24"/>
        </w:rPr>
      </w:pPr>
      <w:r w:rsidRPr="00696379">
        <w:rPr>
          <w:b/>
          <w:smallCaps/>
          <w:sz w:val="24"/>
          <w:szCs w:val="24"/>
        </w:rPr>
        <w:t xml:space="preserve">Docente Prof./ Prof.ssa </w:t>
      </w:r>
      <w:r w:rsidR="00696379" w:rsidRPr="00696379">
        <w:rPr>
          <w:b/>
          <w:smallCaps/>
          <w:sz w:val="24"/>
          <w:szCs w:val="24"/>
        </w:rPr>
        <w:t xml:space="preserve"> </w:t>
      </w:r>
      <w:r w:rsidR="00696379">
        <w:rPr>
          <w:b/>
          <w:smallCaps/>
          <w:sz w:val="24"/>
          <w:szCs w:val="24"/>
        </w:rPr>
        <w:t xml:space="preserve"> </w:t>
      </w:r>
      <w:r w:rsidR="00696379" w:rsidRPr="00696379">
        <w:rPr>
          <w:b/>
          <w:smallCaps/>
          <w:sz w:val="24"/>
          <w:szCs w:val="24"/>
        </w:rPr>
        <w:t>BAGNOLI MARA</w:t>
      </w:r>
    </w:p>
    <w:p w:rsidR="002364F5" w:rsidRPr="00696379" w:rsidRDefault="00F87D50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4"/>
          <w:szCs w:val="24"/>
        </w:rPr>
      </w:pPr>
      <w:r w:rsidRPr="00696379">
        <w:rPr>
          <w:b/>
          <w:smallCaps/>
          <w:sz w:val="24"/>
          <w:szCs w:val="24"/>
        </w:rPr>
        <w:t xml:space="preserve">Materia di insegnamento </w:t>
      </w:r>
      <w:r w:rsidR="00696379">
        <w:rPr>
          <w:b/>
          <w:smallCaps/>
          <w:sz w:val="24"/>
          <w:szCs w:val="24"/>
        </w:rPr>
        <w:t xml:space="preserve"> </w:t>
      </w:r>
      <w:r w:rsidR="00696379" w:rsidRPr="00696379">
        <w:rPr>
          <w:b/>
          <w:smallCaps/>
          <w:sz w:val="24"/>
          <w:szCs w:val="24"/>
        </w:rPr>
        <w:t>ITALIANO</w:t>
      </w:r>
    </w:p>
    <w:p w:rsidR="002364F5" w:rsidRPr="00696379" w:rsidRDefault="00CB6D5E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4"/>
          <w:szCs w:val="24"/>
        </w:rPr>
      </w:pPr>
      <w:r w:rsidRPr="00696379">
        <w:rPr>
          <w:b/>
          <w:smallCaps/>
          <w:sz w:val="24"/>
          <w:szCs w:val="24"/>
        </w:rPr>
        <w:t>Classe 1^B ITT</w:t>
      </w:r>
    </w:p>
    <w:p w:rsidR="002364F5" w:rsidRPr="00696379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bookmarkStart w:id="0" w:name="_GoBack"/>
      <w:bookmarkEnd w:id="0"/>
      <w:r>
        <w:rPr>
          <w:b/>
        </w:rPr>
        <w:t>Risultati di apprendimento in termini di Competenze (*)</w:t>
      </w:r>
    </w:p>
    <w:p w:rsidR="00CB6D5E" w:rsidRDefault="00CB6D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CB6D5E" w:rsidRDefault="00CB6D5E" w:rsidP="00CB6D5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rilevare dalla lettura del testo letterario l’atteggiamento dell’autore verso la realtà.</w:t>
      </w:r>
    </w:p>
    <w:p w:rsidR="00CB6D5E" w:rsidRDefault="00CB6D5E" w:rsidP="00CB6D5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individuare i destinatari ai quali l’autore si rivolge ed utilizzare tale conoscenza per interpretare scelte linguistiche e tematiche.</w:t>
      </w:r>
    </w:p>
    <w:p w:rsidR="00CB6D5E" w:rsidRDefault="00CB6D5E" w:rsidP="00CB6D5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confrontare più testi dello stesso genere ma di autori diversi e sa individuare differenze strutturali, linguistiche e tematiche.</w:t>
      </w:r>
    </w:p>
    <w:p w:rsidR="00CB6D5E" w:rsidRDefault="00CB6D5E" w:rsidP="00CB6D5E">
      <w:pPr>
        <w:pStyle w:val="Paragrafoelenco"/>
        <w:numPr>
          <w:ilvl w:val="0"/>
          <w:numId w:val="1"/>
        </w:numPr>
        <w:jc w:val="both"/>
      </w:pPr>
      <w:r>
        <w:t>Padroneggiare gli strumenti espressivi e argomentativi indispensabili per gestire l’interazione comunicativa in vari contesti</w:t>
      </w:r>
    </w:p>
    <w:p w:rsidR="00CB6D5E" w:rsidRDefault="00CB6D5E" w:rsidP="00CB6D5E">
      <w:pPr>
        <w:pStyle w:val="Paragrafoelenco"/>
        <w:numPr>
          <w:ilvl w:val="0"/>
          <w:numId w:val="1"/>
        </w:numPr>
        <w:jc w:val="both"/>
      </w:pPr>
      <w:r>
        <w:t>Leggere, comprendere e interpretare testi scritti di vario tipo</w:t>
      </w:r>
    </w:p>
    <w:p w:rsidR="00CB6D5E" w:rsidRDefault="00CB6D5E" w:rsidP="00CB6D5E">
      <w:pPr>
        <w:pStyle w:val="Paragrafoelenco"/>
        <w:numPr>
          <w:ilvl w:val="0"/>
          <w:numId w:val="1"/>
        </w:numPr>
        <w:jc w:val="both"/>
      </w:pPr>
      <w:r>
        <w:t>Produrre testi di vario tipo in relazione ai differenti scopi comunicativi</w:t>
      </w:r>
    </w:p>
    <w:p w:rsidR="002364F5" w:rsidRDefault="002364F5"/>
    <w:p w:rsidR="0088148F" w:rsidRDefault="0088148F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</w:p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Scansione temporale dei moduli di apprendimento </w:t>
      </w:r>
    </w:p>
    <w:p w:rsidR="00CB6D5E" w:rsidRDefault="00CB6D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Comprendere il messaggio contenuto in un testo orale e/o scritto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Strutturare logicamente una produzione orale e/o scritta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Esporre in modo chiaro, logico e coerente esperienze vissute o testi ascoltati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Utilizzare un lessico appropriato e specifico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Individuare natura, funzioni e principali scopi comunicativi ed espressivi di un testo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Commentare e contestualizzare un testo narrativo e non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Applicare le conoscenze narratologiche acquisite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Prendere appunti e redigere sintesi e relazioni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>
        <w:t>Organizzare per iscritto le proprie esperienze e riflessioni</w:t>
      </w:r>
    </w:p>
    <w:p w:rsidR="00CB6D5E" w:rsidRDefault="00CB6D5E" w:rsidP="00CB6D5E">
      <w:pPr>
        <w:jc w:val="both"/>
      </w:pPr>
    </w:p>
    <w:p w:rsidR="00CB6D5E" w:rsidRPr="00AE296A" w:rsidRDefault="00CB6D5E" w:rsidP="00CB6D5E">
      <w:pPr>
        <w:pStyle w:val="Paragrafoelenco"/>
        <w:jc w:val="both"/>
      </w:pPr>
      <w:r>
        <w:rPr>
          <w:b/>
        </w:rPr>
        <w:t xml:space="preserve">Obiettivi minimi: </w:t>
      </w:r>
    </w:p>
    <w:p w:rsidR="00CB6D5E" w:rsidRPr="00B34F53" w:rsidRDefault="00CB6D5E" w:rsidP="00CB6D5E">
      <w:pPr>
        <w:pStyle w:val="Paragrafoelenco"/>
        <w:numPr>
          <w:ilvl w:val="0"/>
          <w:numId w:val="2"/>
        </w:numPr>
        <w:jc w:val="both"/>
      </w:pPr>
      <w:r w:rsidRPr="00B34F53">
        <w:t>Cogliere l’argomento centrale di una comunicazione orale</w:t>
      </w:r>
    </w:p>
    <w:p w:rsidR="00CB6D5E" w:rsidRPr="00B34F53" w:rsidRDefault="00CB6D5E" w:rsidP="00CB6D5E">
      <w:pPr>
        <w:pStyle w:val="Paragrafoelenco"/>
        <w:numPr>
          <w:ilvl w:val="0"/>
          <w:numId w:val="2"/>
        </w:numPr>
        <w:jc w:val="both"/>
      </w:pPr>
      <w:r w:rsidRPr="00B34F53">
        <w:t>Comprendere il senso complessivo e il messaggio di un brano scritto</w:t>
      </w:r>
    </w:p>
    <w:p w:rsidR="00CB6D5E" w:rsidRDefault="00CB6D5E" w:rsidP="00CB6D5E">
      <w:pPr>
        <w:pStyle w:val="Paragrafoelenco"/>
        <w:numPr>
          <w:ilvl w:val="0"/>
          <w:numId w:val="2"/>
        </w:numPr>
        <w:jc w:val="both"/>
      </w:pPr>
      <w:r w:rsidRPr="00B34F53">
        <w:t>Strutturare una produzione orale e scritta in modo essenziale seppur dotata di coere</w:t>
      </w:r>
      <w:r w:rsidR="0088148F">
        <w:t>nza e correttezza ortografica.</w:t>
      </w:r>
    </w:p>
    <w:p w:rsidR="0088148F" w:rsidRPr="00B34F53" w:rsidRDefault="0088148F" w:rsidP="0088148F">
      <w:pPr>
        <w:pStyle w:val="Paragrafoelenco"/>
        <w:jc w:val="both"/>
      </w:pPr>
    </w:p>
    <w:p w:rsidR="00CB6D5E" w:rsidRDefault="00CB6D5E" w:rsidP="00CB6D5E">
      <w:pPr>
        <w:jc w:val="both"/>
      </w:pPr>
      <w:r>
        <w:t xml:space="preserve"> </w:t>
      </w:r>
    </w:p>
    <w:p w:rsidR="00CB6D5E" w:rsidRDefault="00CB6D5E" w:rsidP="00CB6D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Conoscenze (*)</w:t>
      </w:r>
    </w:p>
    <w:p w:rsidR="00CB6D5E" w:rsidRDefault="00CB6D5E" w:rsidP="00CB6D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CB6D5E" w:rsidRDefault="00CB6D5E" w:rsidP="00CB6D5E">
      <w:pPr>
        <w:pStyle w:val="Paragrafoelenco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Disporre del lessico fondamentale per la gestione di semplici comunicazioni orali e scritte</w:t>
      </w:r>
    </w:p>
    <w:p w:rsidR="00CB6D5E" w:rsidRDefault="00CB6D5E" w:rsidP="00CB6D5E">
      <w:pPr>
        <w:pStyle w:val="Paragrafoelenco"/>
        <w:numPr>
          <w:ilvl w:val="0"/>
          <w:numId w:val="3"/>
        </w:numPr>
        <w:jc w:val="both"/>
      </w:pPr>
      <w:r>
        <w:t xml:space="preserve"> Conoscere le strutture essenziali dei testi narrativi, espositivi e argomentativi</w:t>
      </w:r>
    </w:p>
    <w:p w:rsidR="00CB6D5E" w:rsidRDefault="00CB6D5E" w:rsidP="00CB6D5E">
      <w:pPr>
        <w:pStyle w:val="Paragrafoelenco"/>
        <w:numPr>
          <w:ilvl w:val="0"/>
          <w:numId w:val="3"/>
        </w:numPr>
        <w:jc w:val="both"/>
      </w:pPr>
      <w:r>
        <w:t>Conoscere le modalità e le tecniche delle diverse forme di produzione scritta:</w:t>
      </w:r>
      <w:r w:rsidR="009D045C">
        <w:t>testo\tema,</w:t>
      </w:r>
      <w:r>
        <w:t xml:space="preserve"> riassunto,</w:t>
      </w:r>
      <w:r w:rsidR="009D045C">
        <w:t xml:space="preserve"> sintesi, </w:t>
      </w:r>
      <w:r>
        <w:t xml:space="preserve"> </w:t>
      </w:r>
      <w:r w:rsidR="009D045C">
        <w:t xml:space="preserve">articolo di giornale, </w:t>
      </w:r>
      <w:r>
        <w:t>lettera</w:t>
      </w:r>
      <w:r w:rsidR="009D045C">
        <w:t xml:space="preserve">, </w:t>
      </w:r>
      <w:r>
        <w:t xml:space="preserve"> ecc</w:t>
      </w:r>
      <w:r w:rsidR="009D045C">
        <w:t>…</w:t>
      </w:r>
    </w:p>
    <w:p w:rsidR="00CB6D5E" w:rsidRDefault="00CB6D5E" w:rsidP="00CB6D5E">
      <w:pPr>
        <w:pStyle w:val="Paragrafoelenco"/>
        <w:numPr>
          <w:ilvl w:val="0"/>
          <w:numId w:val="3"/>
        </w:numPr>
        <w:jc w:val="both"/>
      </w:pPr>
      <w:r>
        <w:t>Conoscere le fasi della produzione scritta: pianificazione, stesura, revisione</w:t>
      </w:r>
    </w:p>
    <w:p w:rsidR="00CB6D5E" w:rsidRDefault="00CB6D5E" w:rsidP="00CB6D5E">
      <w:pPr>
        <w:pStyle w:val="Paragrafoelenco"/>
        <w:jc w:val="both"/>
      </w:pPr>
    </w:p>
    <w:p w:rsidR="00CB6D5E" w:rsidRPr="00AE296A" w:rsidRDefault="00CB6D5E" w:rsidP="00CB6D5E">
      <w:pPr>
        <w:pStyle w:val="Paragrafoelenco"/>
        <w:jc w:val="both"/>
      </w:pPr>
      <w:r>
        <w:rPr>
          <w:b/>
        </w:rPr>
        <w:t>Obiettivi minimi:</w:t>
      </w:r>
    </w:p>
    <w:p w:rsidR="00CB6D5E" w:rsidRDefault="00CB6D5E" w:rsidP="00CB6D5E">
      <w:pPr>
        <w:pStyle w:val="Paragrafoelenco"/>
        <w:numPr>
          <w:ilvl w:val="0"/>
          <w:numId w:val="3"/>
        </w:numPr>
        <w:jc w:val="both"/>
      </w:pPr>
      <w:r>
        <w:rPr>
          <w:b/>
        </w:rPr>
        <w:t xml:space="preserve"> </w:t>
      </w:r>
      <w:r>
        <w:t>Conoscere le principali caratteristiche dei g</w:t>
      </w:r>
      <w:r w:rsidR="009D045C">
        <w:t>eneri esaminati (narrativo, decrittivo,  poe</w:t>
      </w:r>
      <w:r>
        <w:t xml:space="preserve">tico, argomentativo, </w:t>
      </w:r>
      <w:r w:rsidR="009D045C">
        <w:t xml:space="preserve">giallo, umoristico, horror, </w:t>
      </w:r>
      <w:r>
        <w:t>ecc…)</w:t>
      </w:r>
    </w:p>
    <w:p w:rsidR="00CB6D5E" w:rsidRDefault="00CB6D5E" w:rsidP="00CB6D5E">
      <w:pPr>
        <w:pStyle w:val="Paragrafoelenco"/>
        <w:numPr>
          <w:ilvl w:val="0"/>
          <w:numId w:val="3"/>
        </w:numPr>
        <w:jc w:val="both"/>
      </w:pPr>
      <w:r>
        <w:t>Usare lessico fondamentale per la gestione di comuncazioni orali (conversazioni, interrogazioni, esposizioni  ecc.).</w:t>
      </w:r>
    </w:p>
    <w:p w:rsidR="00CB6D5E" w:rsidRDefault="00CB6D5E" w:rsidP="00CB6D5E">
      <w:pPr>
        <w:pStyle w:val="Paragrafoelenco"/>
        <w:numPr>
          <w:ilvl w:val="0"/>
          <w:numId w:val="3"/>
        </w:numPr>
        <w:jc w:val="both"/>
      </w:pPr>
      <w:r>
        <w:t>Strutturare un testo in fasi fondamentali: pianificazione tramite</w:t>
      </w:r>
      <w:r w:rsidR="009D045C">
        <w:t xml:space="preserve"> una “</w:t>
      </w:r>
      <w:r>
        <w:t>scaletta</w:t>
      </w:r>
      <w:r w:rsidR="009D045C">
        <w:t>”</w:t>
      </w:r>
      <w:r>
        <w:t>, stesura, revisione.</w:t>
      </w:r>
    </w:p>
    <w:p w:rsidR="00CB6D5E" w:rsidRDefault="00CB6D5E" w:rsidP="00CB6D5E">
      <w:pPr>
        <w:jc w:val="both"/>
      </w:pPr>
    </w:p>
    <w:p w:rsidR="00CB6D5E" w:rsidRDefault="00CB6D5E" w:rsidP="00CB6D5E">
      <w:pPr>
        <w:jc w:val="both"/>
      </w:pPr>
    </w:p>
    <w:p w:rsidR="00CB6D5E" w:rsidRDefault="00CB6D5E" w:rsidP="00CB6D5E">
      <w:pPr>
        <w:jc w:val="both"/>
      </w:pPr>
    </w:p>
    <w:p w:rsidR="00CB6D5E" w:rsidRDefault="00CB6D5E" w:rsidP="00CB6D5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Contenuti del Programma</w:t>
      </w:r>
    </w:p>
    <w:p w:rsidR="00CB6D5E" w:rsidRDefault="00CB6D5E" w:rsidP="00CB6D5E">
      <w:pPr>
        <w:jc w:val="both"/>
      </w:pPr>
    </w:p>
    <w:p w:rsidR="00CB6D5E" w:rsidRDefault="00CB6D5E" w:rsidP="00CB6D5E">
      <w:pPr>
        <w:rPr>
          <w:b/>
        </w:rPr>
      </w:pPr>
      <w:r w:rsidRPr="00B34F53">
        <w:rPr>
          <w:b/>
        </w:rPr>
        <w:t xml:space="preserve">ANTOLOGIA  </w:t>
      </w:r>
      <w:r>
        <w:rPr>
          <w:b/>
        </w:rPr>
        <w:t xml:space="preserve">   </w:t>
      </w:r>
    </w:p>
    <w:p w:rsidR="00CB6D5E" w:rsidRDefault="00CB6D5E" w:rsidP="00CB6D5E">
      <w:r>
        <w:t>Elementi di narratologia: la struttura del racconto, inizio e fine, le sequenze, le figure retoriche, i personaggi, tempo e spazio, autore, narratore e punto di vista, scelte linguistiche e stilistiche.</w:t>
      </w:r>
    </w:p>
    <w:p w:rsidR="00CB6D5E" w:rsidRDefault="00CB6D5E" w:rsidP="00CB6D5E">
      <w:pPr>
        <w:pStyle w:val="Paragrafoelenco"/>
        <w:numPr>
          <w:ilvl w:val="0"/>
          <w:numId w:val="4"/>
        </w:numPr>
      </w:pPr>
      <w:r>
        <w:t>Il racconto la novella e il romanzo</w:t>
      </w:r>
    </w:p>
    <w:p w:rsidR="00CB6D5E" w:rsidRDefault="00CB6D5E" w:rsidP="00CB6D5E">
      <w:pPr>
        <w:pStyle w:val="Paragrafoelenco"/>
        <w:numPr>
          <w:ilvl w:val="0"/>
          <w:numId w:val="4"/>
        </w:numPr>
      </w:pPr>
      <w:r>
        <w:t>La narrazione comica</w:t>
      </w:r>
    </w:p>
    <w:p w:rsidR="00CB6D5E" w:rsidRDefault="00CB6D5E" w:rsidP="00CB6D5E">
      <w:pPr>
        <w:pStyle w:val="Paragrafoelenco"/>
        <w:numPr>
          <w:ilvl w:val="0"/>
          <w:numId w:val="4"/>
        </w:numPr>
      </w:pPr>
      <w:r>
        <w:t>Il delitto e l’investigazione</w:t>
      </w:r>
    </w:p>
    <w:p w:rsidR="00CB6D5E" w:rsidRDefault="00CB6D5E" w:rsidP="00CB6D5E">
      <w:pPr>
        <w:pStyle w:val="Paragrafoelenco"/>
        <w:numPr>
          <w:ilvl w:val="0"/>
          <w:numId w:val="4"/>
        </w:numPr>
      </w:pPr>
      <w:r>
        <w:t>La narrazione fantastica</w:t>
      </w:r>
    </w:p>
    <w:p w:rsidR="00CB6D5E" w:rsidRDefault="00CB6D5E" w:rsidP="00CB6D5E">
      <w:pPr>
        <w:pStyle w:val="Paragrafoelenco"/>
        <w:numPr>
          <w:ilvl w:val="0"/>
          <w:numId w:val="4"/>
        </w:numPr>
      </w:pPr>
      <w:r>
        <w:t>L’avventura</w:t>
      </w:r>
    </w:p>
    <w:p w:rsidR="008A07F8" w:rsidRDefault="008A07F8" w:rsidP="00CB6D5E">
      <w:pPr>
        <w:pStyle w:val="Paragrafoelenco"/>
        <w:numPr>
          <w:ilvl w:val="0"/>
          <w:numId w:val="4"/>
        </w:numPr>
      </w:pPr>
      <w:r>
        <w:t>L’horror</w:t>
      </w:r>
    </w:p>
    <w:p w:rsidR="00CB6D5E" w:rsidRDefault="00CB6D5E" w:rsidP="00CB6D5E">
      <w:pPr>
        <w:pStyle w:val="Paragrafoelenco"/>
        <w:numPr>
          <w:ilvl w:val="0"/>
          <w:numId w:val="4"/>
        </w:numPr>
      </w:pPr>
      <w:r>
        <w:t>La narrativa di formazione</w:t>
      </w:r>
    </w:p>
    <w:p w:rsidR="00CB6D5E" w:rsidRDefault="00CB6D5E" w:rsidP="00CB6D5E">
      <w:pPr>
        <w:pStyle w:val="Paragrafoelenco"/>
        <w:numPr>
          <w:ilvl w:val="0"/>
          <w:numId w:val="4"/>
        </w:numPr>
      </w:pPr>
      <w:r>
        <w:t>Temi di attualità</w:t>
      </w:r>
    </w:p>
    <w:p w:rsidR="00CB6D5E" w:rsidRDefault="00CB6D5E" w:rsidP="008A07F8">
      <w:pPr>
        <w:pStyle w:val="Paragrafoelenco"/>
      </w:pPr>
    </w:p>
    <w:p w:rsidR="00CB6D5E" w:rsidRDefault="00CB6D5E" w:rsidP="00CB6D5E">
      <w:pPr>
        <w:rPr>
          <w:b/>
        </w:rPr>
      </w:pPr>
      <w:r w:rsidRPr="00B34F53">
        <w:rPr>
          <w:b/>
        </w:rPr>
        <w:t xml:space="preserve"> Esercitazione di scrittura </w:t>
      </w:r>
    </w:p>
    <w:p w:rsidR="00CB6D5E" w:rsidRDefault="00CB6D5E" w:rsidP="00CB6D5E">
      <w:pPr>
        <w:pStyle w:val="Paragrafoelenco"/>
        <w:numPr>
          <w:ilvl w:val="0"/>
          <w:numId w:val="6"/>
        </w:numPr>
      </w:pPr>
      <w:r>
        <w:t>La descrizione</w:t>
      </w:r>
    </w:p>
    <w:p w:rsidR="00696379" w:rsidRDefault="00696379" w:rsidP="00696379">
      <w:pPr>
        <w:pStyle w:val="Paragrafoelenco"/>
        <w:numPr>
          <w:ilvl w:val="0"/>
          <w:numId w:val="6"/>
        </w:numPr>
      </w:pPr>
      <w:r w:rsidRPr="00696379">
        <w:rPr>
          <w:b/>
        </w:rPr>
        <w:t xml:space="preserve">  </w:t>
      </w:r>
      <w:r>
        <w:t>Il riassunto e la sintesi</w:t>
      </w:r>
    </w:p>
    <w:p w:rsidR="00CB6D5E" w:rsidRDefault="00CB6D5E" w:rsidP="00CB6D5E">
      <w:pPr>
        <w:pStyle w:val="Paragrafoelenco"/>
        <w:numPr>
          <w:ilvl w:val="0"/>
          <w:numId w:val="6"/>
        </w:numPr>
      </w:pPr>
      <w:r>
        <w:t>L’analisi di un testo narrativo</w:t>
      </w:r>
      <w:r w:rsidR="009D045C">
        <w:t>: incipit, svolgimento, finale</w:t>
      </w:r>
    </w:p>
    <w:p w:rsidR="00A41B23" w:rsidRDefault="00A41B23" w:rsidP="00CB6D5E">
      <w:pPr>
        <w:pStyle w:val="Paragrafoelenco"/>
        <w:numPr>
          <w:ilvl w:val="0"/>
          <w:numId w:val="6"/>
        </w:numPr>
      </w:pPr>
      <w:r>
        <w:t>Le principali figure retoriche</w:t>
      </w:r>
    </w:p>
    <w:p w:rsidR="00696379" w:rsidRDefault="00696379" w:rsidP="00CB6D5E">
      <w:pPr>
        <w:pStyle w:val="Paragrafoelenco"/>
        <w:numPr>
          <w:ilvl w:val="0"/>
          <w:numId w:val="6"/>
        </w:numPr>
      </w:pPr>
      <w:r>
        <w:t>Il testo narrativo-descrittivo</w:t>
      </w:r>
    </w:p>
    <w:p w:rsidR="00CB6D5E" w:rsidRDefault="00CB6D5E" w:rsidP="00CB6D5E">
      <w:pPr>
        <w:pStyle w:val="Paragrafoelenco"/>
        <w:numPr>
          <w:ilvl w:val="0"/>
          <w:numId w:val="6"/>
        </w:numPr>
      </w:pPr>
      <w:r>
        <w:t>Il testo espositivo</w:t>
      </w:r>
    </w:p>
    <w:p w:rsidR="008A07F8" w:rsidRDefault="008A07F8" w:rsidP="008A07F8"/>
    <w:p w:rsidR="008A07F8" w:rsidRPr="00B34F53" w:rsidRDefault="008A07F8" w:rsidP="008A07F8">
      <w:r>
        <w:rPr>
          <w:b/>
        </w:rPr>
        <w:t xml:space="preserve">   </w:t>
      </w:r>
      <w:r w:rsidRPr="008A07F8">
        <w:rPr>
          <w:b/>
          <w:u w:val="single"/>
        </w:rPr>
        <w:t>SCANSIONE TEMPORALE</w:t>
      </w:r>
      <w:r w:rsidRPr="00B34F53">
        <w:rPr>
          <w:b/>
        </w:rPr>
        <w:t xml:space="preserve"> : </w:t>
      </w:r>
      <w:r w:rsidRPr="00B34F53">
        <w:t xml:space="preserve">2 ore </w:t>
      </w:r>
      <w:r>
        <w:t>alla settimana per tutto l’anno</w:t>
      </w:r>
    </w:p>
    <w:p w:rsidR="008A07F8" w:rsidRDefault="008A07F8" w:rsidP="008A07F8">
      <w:r>
        <w:t xml:space="preserve"> </w:t>
      </w:r>
    </w:p>
    <w:p w:rsidR="00CB6D5E" w:rsidRDefault="00CB6D5E" w:rsidP="00CB6D5E">
      <w:pPr>
        <w:pStyle w:val="Paragrafoelenco"/>
      </w:pPr>
    </w:p>
    <w:p w:rsidR="00CB6D5E" w:rsidRDefault="00CB6D5E" w:rsidP="00CB6D5E">
      <w:pPr>
        <w:rPr>
          <w:b/>
        </w:rPr>
      </w:pPr>
      <w:r w:rsidRPr="00B34F53">
        <w:rPr>
          <w:b/>
        </w:rPr>
        <w:t>Laboratorio</w:t>
      </w:r>
      <w:r>
        <w:rPr>
          <w:b/>
        </w:rPr>
        <w:t xml:space="preserve"> di lettura </w:t>
      </w:r>
    </w:p>
    <w:p w:rsidR="008A07F8" w:rsidRDefault="008A07F8" w:rsidP="00CB6D5E">
      <w:pPr>
        <w:rPr>
          <w:b/>
        </w:rPr>
      </w:pPr>
    </w:p>
    <w:p w:rsidR="00CB6D5E" w:rsidRDefault="00CB6D5E" w:rsidP="00CB6D5E">
      <w:r>
        <w:t>Lettura integrale di romanzi che verranno scelti durante l’anno in base alle preferenze della classe.</w:t>
      </w:r>
    </w:p>
    <w:p w:rsidR="00CB6D5E" w:rsidRDefault="00CB6D5E" w:rsidP="00CB6D5E"/>
    <w:p w:rsidR="00CB6D5E" w:rsidRDefault="00CB6D5E" w:rsidP="00CB6D5E">
      <w:pPr>
        <w:rPr>
          <w:b/>
          <w:u w:val="single"/>
        </w:rPr>
      </w:pPr>
      <w:r>
        <w:rPr>
          <w:b/>
          <w:u w:val="single"/>
        </w:rPr>
        <w:t xml:space="preserve">GRAMMATICA </w:t>
      </w:r>
    </w:p>
    <w:p w:rsidR="00CB6D5E" w:rsidRDefault="00CB6D5E" w:rsidP="00CB6D5E">
      <w:pPr>
        <w:rPr>
          <w:b/>
          <w:u w:val="single"/>
        </w:rPr>
      </w:pPr>
    </w:p>
    <w:p w:rsidR="00CB6D5E" w:rsidRDefault="00CB6D5E" w:rsidP="00CB6D5E">
      <w:pPr>
        <w:pStyle w:val="Paragrafoelenco"/>
        <w:numPr>
          <w:ilvl w:val="0"/>
          <w:numId w:val="5"/>
        </w:numPr>
      </w:pPr>
      <w:r>
        <w:t>Fonologia, ortografia, punteggiatura e morfologia</w:t>
      </w:r>
    </w:p>
    <w:p w:rsidR="00CB6D5E" w:rsidRDefault="00CB6D5E" w:rsidP="00CB6D5E">
      <w:pPr>
        <w:pStyle w:val="Paragrafoelenco"/>
        <w:numPr>
          <w:ilvl w:val="0"/>
          <w:numId w:val="5"/>
        </w:numPr>
      </w:pPr>
      <w:r>
        <w:t>Il verbo (caratteristiche generali del verbo, modi e tempi, i verbi sovrabbondanti e i difettivi, transitivi ed intransitivi. La forma attiva, passiva e riflessiva. I verbi pronominali ed impersonali. Le funzioni del verbo)</w:t>
      </w:r>
    </w:p>
    <w:p w:rsidR="00CB6D5E" w:rsidRDefault="00CB6D5E" w:rsidP="00CB6D5E">
      <w:pPr>
        <w:pStyle w:val="Paragrafoelenco"/>
        <w:numPr>
          <w:ilvl w:val="0"/>
          <w:numId w:val="5"/>
        </w:numPr>
      </w:pPr>
      <w:r>
        <w:t xml:space="preserve">Le categorie grammaticali: articolo, nome, aggettivo, pronome, avverbio, preposizione, interiezione. </w:t>
      </w:r>
    </w:p>
    <w:p w:rsidR="00CB6D5E" w:rsidRDefault="00CB6D5E" w:rsidP="00CB6D5E">
      <w:pPr>
        <w:pStyle w:val="Paragrafoelenco"/>
        <w:numPr>
          <w:ilvl w:val="0"/>
          <w:numId w:val="5"/>
        </w:numPr>
      </w:pPr>
      <w:r>
        <w:t>Lessico</w:t>
      </w:r>
    </w:p>
    <w:p w:rsidR="00CB6D5E" w:rsidRDefault="00CB6D5E" w:rsidP="00CB6D5E">
      <w:pPr>
        <w:pStyle w:val="Paragrafoelenco"/>
      </w:pPr>
    </w:p>
    <w:p w:rsidR="00CB6D5E" w:rsidRPr="00B34F53" w:rsidRDefault="00CB6D5E" w:rsidP="008A07F8">
      <w:r>
        <w:rPr>
          <w:b/>
        </w:rPr>
        <w:t xml:space="preserve">      </w:t>
      </w:r>
      <w:r w:rsidRPr="008A07F8">
        <w:rPr>
          <w:b/>
          <w:u w:val="single"/>
        </w:rPr>
        <w:t>SCANSIONE TEMPORALE</w:t>
      </w:r>
      <w:r w:rsidRPr="00B34F53">
        <w:rPr>
          <w:b/>
        </w:rPr>
        <w:t xml:space="preserve"> : </w:t>
      </w:r>
      <w:r w:rsidRPr="00B34F53">
        <w:t xml:space="preserve">2 ore </w:t>
      </w:r>
      <w:r>
        <w:t>alla settimana per tutto l’anno</w:t>
      </w:r>
    </w:p>
    <w:p w:rsidR="00CB6D5E" w:rsidRDefault="00CB6D5E" w:rsidP="00CB6D5E">
      <w:pPr>
        <w:jc w:val="both"/>
      </w:pP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LIM, forme di apprendimento attraverso la didattica laboratoriale, moduli CLIL (classi V) ….</w:t>
      </w:r>
    </w:p>
    <w:p w:rsidR="00CB6D5E" w:rsidRDefault="00CB6D5E" w:rsidP="00CB6D5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Lezioni frontali esplicative</w:t>
      </w:r>
    </w:p>
    <w:p w:rsidR="00CB6D5E" w:rsidRDefault="00CB6D5E" w:rsidP="00CB6D5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Didattica digitale (power point e uso della LIM)</w:t>
      </w:r>
    </w:p>
    <w:p w:rsidR="00CB6D5E" w:rsidRDefault="00CB6D5E" w:rsidP="00CB6D5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Momenti collettivi d’aula in forma discorsiva</w:t>
      </w:r>
    </w:p>
    <w:p w:rsidR="00CB6D5E" w:rsidRDefault="00CB6D5E" w:rsidP="00CB6D5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Ricerche guidate e lavori di gruppo</w:t>
      </w:r>
    </w:p>
    <w:p w:rsidR="00CB6D5E" w:rsidRDefault="00CB6D5E" w:rsidP="00CB6D5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Lettura, analisi e discussione di testi e brani</w:t>
      </w:r>
    </w:p>
    <w:p w:rsidR="00CB6D5E" w:rsidRDefault="00CB6D5E" w:rsidP="00CB6D5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>. Laboratorio di scrittura e lettura.</w:t>
      </w:r>
    </w:p>
    <w:p w:rsidR="00CB6D5E" w:rsidRDefault="00CB6D5E" w:rsidP="00CB6D5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 xml:space="preserve"> Utilizzo di mappe concettuali e appunti schematizzati.</w:t>
      </w:r>
    </w:p>
    <w:p w:rsidR="00CB6D5E" w:rsidRPr="008A07F8" w:rsidRDefault="00CB6D5E" w:rsidP="00CB6D5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 xml:space="preserve"> Recupero orale e scritto in itinere</w:t>
      </w:r>
    </w:p>
    <w:p w:rsidR="008A07F8" w:rsidRDefault="008A07F8" w:rsidP="008A07F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Libro di testo</w:t>
      </w:r>
    </w:p>
    <w:p w:rsidR="008A07F8" w:rsidRDefault="008A07F8" w:rsidP="008A07F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Libri di consultazione</w:t>
      </w:r>
    </w:p>
    <w:p w:rsidR="008A07F8" w:rsidRDefault="008A07F8" w:rsidP="008A07F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Articoli di quotidiani </w:t>
      </w:r>
    </w:p>
    <w:p w:rsidR="008A07F8" w:rsidRDefault="008A07F8" w:rsidP="008A07F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Audiovisivi</w:t>
      </w:r>
    </w:p>
    <w:p w:rsidR="008A07F8" w:rsidRDefault="008A07F8" w:rsidP="0088148F">
      <w:pPr>
        <w:jc w:val="both"/>
        <w:rPr>
          <w:sz w:val="22"/>
          <w:szCs w:val="22"/>
        </w:rPr>
      </w:pP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metodi per la valutazione degli apprendimenti.</w:t>
      </w:r>
    </w:p>
    <w:p w:rsidR="008A07F8" w:rsidRDefault="008A07F8" w:rsidP="008A07F8">
      <w:pPr>
        <w:jc w:val="both"/>
        <w:rPr>
          <w:sz w:val="22"/>
          <w:szCs w:val="22"/>
        </w:rPr>
      </w:pPr>
    </w:p>
    <w:p w:rsidR="008A07F8" w:rsidRDefault="008A07F8" w:rsidP="008A07F8">
      <w:pPr>
        <w:jc w:val="both"/>
        <w:rPr>
          <w:sz w:val="22"/>
          <w:szCs w:val="22"/>
        </w:rPr>
      </w:pPr>
    </w:p>
    <w:p w:rsidR="008A07F8" w:rsidRDefault="008A07F8" w:rsidP="008A07F8">
      <w:pPr>
        <w:jc w:val="both"/>
        <w:rPr>
          <w:sz w:val="22"/>
          <w:szCs w:val="22"/>
        </w:rPr>
      </w:pPr>
      <w:r>
        <w:rPr>
          <w:sz w:val="22"/>
          <w:szCs w:val="22"/>
        </w:rPr>
        <w:t>Le operazioni di verifica, frequenti e sistematiche, avranno lo scopo di valutare e accertare le conoscenze acquisite dagli alunni, la continuità del grado di apprendimento e gli elementi di progresso dialettici e cognitivi. In questo modo gli alunni potranno essere seguiti nelle diverse fasi di studio ed elaborazione delle unità didattiche rilevando celermente eventuali difficoltà e ritardi nella preparazione.</w:t>
      </w:r>
    </w:p>
    <w:p w:rsidR="008A07F8" w:rsidRDefault="008A07F8" w:rsidP="008A07F8">
      <w:pPr>
        <w:jc w:val="both"/>
        <w:rPr>
          <w:sz w:val="22"/>
          <w:szCs w:val="22"/>
        </w:rPr>
      </w:pPr>
    </w:p>
    <w:p w:rsidR="008A07F8" w:rsidRDefault="008A07F8" w:rsidP="008A07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Le verifiche saranno effettuate mediante:</w:t>
      </w:r>
    </w:p>
    <w:p w:rsidR="008A07F8" w:rsidRDefault="008A07F8" w:rsidP="008A07F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 a risposta chiusa e/o aperta</w:t>
      </w:r>
    </w:p>
    <w:p w:rsidR="008A07F8" w:rsidRDefault="008A07F8" w:rsidP="008A07F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Interrogazioni orali</w:t>
      </w:r>
    </w:p>
    <w:p w:rsidR="008A07F8" w:rsidRDefault="008A07F8" w:rsidP="008A07F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Elaborati scritti eseguiti singolarmente o in gruppo</w:t>
      </w:r>
    </w:p>
    <w:p w:rsidR="008A07F8" w:rsidRDefault="008A07F8" w:rsidP="008A07F8">
      <w:pPr>
        <w:autoSpaceDE w:val="0"/>
        <w:autoSpaceDN w:val="0"/>
        <w:adjustRightInd w:val="0"/>
        <w:jc w:val="both"/>
        <w:rPr>
          <w:iCs/>
        </w:rPr>
      </w:pPr>
    </w:p>
    <w:p w:rsidR="008A07F8" w:rsidRDefault="008A07F8" w:rsidP="008A07F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Testi di riferimento (cui si aggiungeranno le mappe concettuali fornite in classe dal docente durante la lezione): </w:t>
      </w:r>
    </w:p>
    <w:p w:rsidR="008A07F8" w:rsidRDefault="008A07F8" w:rsidP="008A07F8">
      <w:pPr>
        <w:pStyle w:val="Paragrafoelenco"/>
        <w:numPr>
          <w:ilvl w:val="0"/>
          <w:numId w:val="10"/>
        </w:numPr>
      </w:pPr>
      <w:r>
        <w:t>AA.VV. “ Mi piace leggere” (Antologia per il primo biennio. Ed. Petrini)</w:t>
      </w:r>
    </w:p>
    <w:p w:rsidR="008A07F8" w:rsidRDefault="008A07F8" w:rsidP="008A07F8">
      <w:pPr>
        <w:pStyle w:val="Paragrafoelenco"/>
        <w:numPr>
          <w:ilvl w:val="0"/>
          <w:numId w:val="10"/>
        </w:numPr>
      </w:pPr>
      <w:r>
        <w:t>AA.VV. La pratica dell’italiano (Grammatica per il biennio,  Dea Scuola Ed. gialla).</w:t>
      </w:r>
    </w:p>
    <w:p w:rsidR="008A07F8" w:rsidRDefault="008A07F8" w:rsidP="008A07F8"/>
    <w:p w:rsidR="002364F5" w:rsidRDefault="002364F5"/>
    <w:p w:rsidR="00CB6D5E" w:rsidRDefault="00CB6D5E" w:rsidP="00CB6D5E">
      <w:pPr>
        <w:pStyle w:val="Paragrafoelenco"/>
        <w:jc w:val="both"/>
      </w:pPr>
    </w:p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</w:t>
      </w:r>
    </w:p>
    <w:p w:rsidR="002364F5" w:rsidRDefault="002364F5"/>
    <w:p w:rsidR="008A07F8" w:rsidRDefault="008A07F8" w:rsidP="008A07F8">
      <w:pPr>
        <w:jc w:val="both"/>
        <w:rPr>
          <w:sz w:val="22"/>
          <w:szCs w:val="22"/>
        </w:rPr>
      </w:pPr>
      <w:r>
        <w:rPr>
          <w:sz w:val="22"/>
          <w:szCs w:val="22"/>
        </w:rPr>
        <w:t>Se gli obiettivi non risulteranno in possesso di alcuni alunni, si predisporranno strategie di recupero individualizzate; se invece risulterà in difficoltà un consistente numero, si lavorerà con metodologie differenti per recuperare le competenze basilari previste nel biennio  del “tecnico”</w:t>
      </w:r>
    </w:p>
    <w:p w:rsidR="008A07F8" w:rsidRDefault="008A07F8" w:rsidP="008A07F8">
      <w:pPr>
        <w:jc w:val="both"/>
        <w:rPr>
          <w:sz w:val="22"/>
          <w:szCs w:val="22"/>
        </w:rPr>
      </w:pPr>
    </w:p>
    <w:p w:rsidR="008A07F8" w:rsidRDefault="008A07F8" w:rsidP="008A07F8">
      <w:pPr>
        <w:jc w:val="both"/>
        <w:rPr>
          <w:sz w:val="22"/>
          <w:szCs w:val="22"/>
        </w:rPr>
      </w:pPr>
      <w:r>
        <w:rPr>
          <w:sz w:val="22"/>
          <w:szCs w:val="22"/>
        </w:rPr>
        <w:t>Allievi DSA/BES</w:t>
      </w:r>
    </w:p>
    <w:p w:rsidR="008A07F8" w:rsidRDefault="008A07F8" w:rsidP="008A07F8">
      <w:pPr>
        <w:jc w:val="both"/>
        <w:rPr>
          <w:sz w:val="22"/>
          <w:szCs w:val="22"/>
        </w:rPr>
      </w:pPr>
    </w:p>
    <w:p w:rsidR="008A07F8" w:rsidRDefault="008A07F8" w:rsidP="008A07F8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Gli allievi DSA e BES seguiranno la programmazione della classe, utilizzando gli strumenti dispensativi e compensativi, indicati nei rispettivi PDP.</w:t>
      </w:r>
    </w:p>
    <w:p w:rsidR="008A07F8" w:rsidRDefault="008A07F8" w:rsidP="008A07F8">
      <w:pPr>
        <w:pStyle w:val="Paragrafoelenco"/>
        <w:jc w:val="both"/>
        <w:rPr>
          <w:sz w:val="22"/>
          <w:szCs w:val="22"/>
        </w:rPr>
      </w:pPr>
    </w:p>
    <w:p w:rsidR="008A07F8" w:rsidRDefault="008A07F8" w:rsidP="008A07F8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gli allievi H si rimanda ai PEI individuali.</w:t>
      </w:r>
    </w:p>
    <w:p w:rsidR="008A07F8" w:rsidRDefault="008A07F8" w:rsidP="008A07F8"/>
    <w:p w:rsidR="00072824" w:rsidRDefault="00072824" w:rsidP="008A07F8"/>
    <w:p w:rsidR="002364F5" w:rsidRDefault="008A07F8">
      <w:r>
        <w:t xml:space="preserve"> </w:t>
      </w:r>
    </w:p>
    <w:p w:rsidR="002364F5" w:rsidRDefault="00072824">
      <w:r>
        <w:t xml:space="preserve">Savignano sul Rubicone, 31 ottobre 2019                                 La professoressa </w:t>
      </w:r>
    </w:p>
    <w:p w:rsidR="00072824" w:rsidRDefault="00072824">
      <w:r>
        <w:t xml:space="preserve">                                                                                                      Mara Bagnoli</w:t>
      </w:r>
    </w:p>
    <w:p w:rsidR="002364F5" w:rsidRDefault="002364F5"/>
    <w:p w:rsidR="00072824" w:rsidRDefault="00072824"/>
    <w:p w:rsidR="0088148F" w:rsidRDefault="0088148F"/>
    <w:p w:rsidR="00072824" w:rsidRDefault="00072824"/>
    <w:p w:rsidR="002364F5" w:rsidRPr="0088148F" w:rsidRDefault="00F87D50">
      <w:pPr>
        <w:jc w:val="both"/>
      </w:pPr>
      <w:r w:rsidRPr="0088148F">
        <w:t xml:space="preserve">(*) </w:t>
      </w:r>
      <w:r w:rsidRPr="0088148F">
        <w:rPr>
          <w:b/>
        </w:rPr>
        <w:t>«Conoscenze</w:t>
      </w:r>
      <w:r w:rsidRPr="0088148F">
        <w:t xml:space="preserve">»: risultato dell'assimilazione di informazioni attraverso l'apprendimento. Le conoscenze sono un insieme di fatti, principi, teorie e pratiche relative ad un settore di lavoro o di </w:t>
      </w:r>
      <w:r w:rsidRPr="0088148F">
        <w:lastRenderedPageBreak/>
        <w:t xml:space="preserve">studio. Nel contesto del Quadro europeo delle qualifiche le conoscenze sono descritte come teoriche e/o pratiche. </w:t>
      </w:r>
    </w:p>
    <w:p w:rsidR="002364F5" w:rsidRPr="0088148F" w:rsidRDefault="00F87D50">
      <w:pPr>
        <w:jc w:val="both"/>
        <w:rPr>
          <w:i/>
        </w:rPr>
      </w:pPr>
      <w:r w:rsidRPr="0088148F">
        <w:t xml:space="preserve">(*) </w:t>
      </w:r>
      <w:r w:rsidRPr="0088148F">
        <w:rPr>
          <w:b/>
        </w:rPr>
        <w:t>«Abilità</w:t>
      </w:r>
      <w:r w:rsidRPr="0088148F">
        <w:t>»: indicano le capacità di applicare conoscenze e di utilizzare know-how per portare a termine compiti e risolvere problemi. Nel contesto del Quadro europeo delle qualifiche le abilità sono descritte come cognitive (</w:t>
      </w:r>
      <w:r w:rsidRPr="0088148F">
        <w:rPr>
          <w:i/>
        </w:rPr>
        <w:t>comprendenti l'uso del pensiero logico, intuitivo e creativo</w:t>
      </w:r>
      <w:r w:rsidRPr="0088148F">
        <w:t>) o pratiche (</w:t>
      </w:r>
      <w:r w:rsidRPr="0088148F">
        <w:rPr>
          <w:i/>
        </w:rPr>
        <w:t xml:space="preserve">comprendenti l'abilità manuale e l'uso di metodi, materiali, strumenti). </w:t>
      </w:r>
    </w:p>
    <w:p w:rsidR="002364F5" w:rsidRPr="0088148F" w:rsidRDefault="00F87D50">
      <w:pPr>
        <w:jc w:val="both"/>
      </w:pPr>
      <w:r w:rsidRPr="0088148F">
        <w:t>(*) «</w:t>
      </w:r>
      <w:r w:rsidRPr="0088148F">
        <w:rPr>
          <w:b/>
        </w:rPr>
        <w:t>Competenze»</w:t>
      </w:r>
      <w:r w:rsidRPr="0088148F"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2364F5" w:rsidRPr="0088148F" w:rsidRDefault="002364F5"/>
    <w:sectPr w:rsidR="002364F5" w:rsidRPr="0088148F" w:rsidSect="002364F5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5C217B"/>
    <w:multiLevelType w:val="hybridMultilevel"/>
    <w:tmpl w:val="2E9C9D50"/>
    <w:lvl w:ilvl="0" w:tplc="6B309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877FA"/>
    <w:multiLevelType w:val="hybridMultilevel"/>
    <w:tmpl w:val="0F767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06BF"/>
    <w:multiLevelType w:val="hybridMultilevel"/>
    <w:tmpl w:val="0972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2EA7"/>
    <w:multiLevelType w:val="hybridMultilevel"/>
    <w:tmpl w:val="DD189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2F39"/>
    <w:multiLevelType w:val="hybridMultilevel"/>
    <w:tmpl w:val="B8F664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DD1AC0"/>
    <w:multiLevelType w:val="hybridMultilevel"/>
    <w:tmpl w:val="EE62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81B66"/>
    <w:multiLevelType w:val="singleLevel"/>
    <w:tmpl w:val="FC2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0166A2"/>
    <w:multiLevelType w:val="hybridMultilevel"/>
    <w:tmpl w:val="608EBD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D6C25"/>
    <w:multiLevelType w:val="hybridMultilevel"/>
    <w:tmpl w:val="9398A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Tito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464E8"/>
    <w:multiLevelType w:val="hybridMultilevel"/>
    <w:tmpl w:val="D5802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64F5"/>
    <w:rsid w:val="00072824"/>
    <w:rsid w:val="00160E72"/>
    <w:rsid w:val="002364F5"/>
    <w:rsid w:val="00696379"/>
    <w:rsid w:val="0088148F"/>
    <w:rsid w:val="008A07F8"/>
    <w:rsid w:val="00997E6A"/>
    <w:rsid w:val="009D045C"/>
    <w:rsid w:val="00A41B23"/>
    <w:rsid w:val="00A70BC7"/>
    <w:rsid w:val="00CB6D5E"/>
    <w:rsid w:val="00E807B4"/>
    <w:rsid w:val="00F8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7A10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B6D5E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Lucida Sans Unicode" w:hAnsi="Arial" w:cs="Arial"/>
      <w:b/>
      <w:kern w:val="2"/>
      <w:sz w:val="2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8E5B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2364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364F5"/>
    <w:pPr>
      <w:spacing w:after="140" w:line="288" w:lineRule="auto"/>
    </w:pPr>
  </w:style>
  <w:style w:type="paragraph" w:styleId="Elenco">
    <w:name w:val="List"/>
    <w:basedOn w:val="Corpodeltesto"/>
    <w:rsid w:val="002364F5"/>
    <w:rPr>
      <w:rFonts w:cs="Lucida Sans"/>
    </w:rPr>
  </w:style>
  <w:style w:type="paragraph" w:customStyle="1" w:styleId="Caption">
    <w:name w:val="Caption"/>
    <w:basedOn w:val="Normale"/>
    <w:qFormat/>
    <w:rsid w:val="002364F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364F5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8E5BCF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semiHidden/>
    <w:rsid w:val="00CB6D5E"/>
    <w:rPr>
      <w:rFonts w:ascii="Arial" w:eastAsia="Lucida Sans Unicode" w:hAnsi="Arial" w:cs="Arial"/>
      <w:b/>
      <w:kern w:val="2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CB6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oem</cp:lastModifiedBy>
  <cp:revision>7</cp:revision>
  <dcterms:created xsi:type="dcterms:W3CDTF">2019-10-24T16:45:00Z</dcterms:created>
  <dcterms:modified xsi:type="dcterms:W3CDTF">2019-10-29T08:36:00Z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