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4EC" w:rsidRDefault="0094152B">
      <w:pPr>
        <w:rPr>
          <w:rFonts w:ascii="Book Antiqua" w:hAnsi="Book Antiqua"/>
          <w:sz w:val="16"/>
          <w:lang w:val="fr-FR"/>
        </w:rPr>
      </w:pPr>
      <w:bookmarkStart w:id="0" w:name="_GoBack"/>
      <w:r>
        <w:rPr>
          <w:noProof/>
        </w:rPr>
        <w:drawing>
          <wp:inline distT="0" distB="0" distL="0" distR="7620">
            <wp:extent cx="6126480" cy="861060"/>
            <wp:effectExtent l="0" t="0" r="0" b="0"/>
            <wp:docPr id="1" name="Immagine 1" descr="header-mcurie-I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header-mcurie-IT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504EC" w:rsidRDefault="00F504EC">
      <w:pPr>
        <w:rPr>
          <w:rFonts w:ascii="Book Antiqua" w:hAnsi="Book Antiqua"/>
          <w:sz w:val="16"/>
          <w:lang w:val="fr-FR"/>
        </w:rPr>
      </w:pPr>
    </w:p>
    <w:p w:rsidR="00F504EC" w:rsidRDefault="00F504EC">
      <w:pPr>
        <w:rPr>
          <w:rFonts w:ascii="Book Antiqua" w:hAnsi="Book Antiqua"/>
          <w:sz w:val="16"/>
          <w:lang w:val="fr-FR"/>
        </w:rPr>
      </w:pPr>
    </w:p>
    <w:p w:rsidR="00F504EC" w:rsidRDefault="0094152B">
      <w:pPr>
        <w:pStyle w:val="Intestazion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lear" w:pos="4819"/>
          <w:tab w:val="clear" w:pos="9638"/>
          <w:tab w:val="center" w:pos="4820"/>
          <w:tab w:val="right" w:pos="9639"/>
        </w:tabs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Programmazione didattica annuale</w:t>
      </w:r>
    </w:p>
    <w:p w:rsidR="00F504EC" w:rsidRDefault="0094152B" w:rsidP="007E0459">
      <w:pPr>
        <w:pStyle w:val="Intestazion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lear" w:pos="4819"/>
          <w:tab w:val="clear" w:pos="9638"/>
          <w:tab w:val="center" w:pos="4820"/>
          <w:tab w:val="right" w:pos="9639"/>
        </w:tabs>
        <w:jc w:val="center"/>
        <w:rPr>
          <w:b/>
          <w:smallCaps/>
          <w:sz w:val="32"/>
          <w:szCs w:val="32"/>
        </w:rPr>
      </w:pPr>
      <w:r>
        <w:rPr>
          <w:b/>
          <w:smallCaps/>
          <w:sz w:val="40"/>
          <w:szCs w:val="40"/>
        </w:rPr>
        <w:t xml:space="preserve">Anno Scolastico </w:t>
      </w:r>
      <w:r w:rsidR="007E0459">
        <w:rPr>
          <w:b/>
          <w:smallCaps/>
          <w:sz w:val="40"/>
          <w:szCs w:val="40"/>
        </w:rPr>
        <w:t>2020\2021</w:t>
      </w:r>
    </w:p>
    <w:p w:rsidR="00F504EC" w:rsidRDefault="007E0459">
      <w:pPr>
        <w:pStyle w:val="Intestazione"/>
        <w:tabs>
          <w:tab w:val="clear" w:pos="4819"/>
          <w:tab w:val="clear" w:pos="9638"/>
          <w:tab w:val="center" w:pos="4820"/>
          <w:tab w:val="right" w:pos="9639"/>
        </w:tabs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Docente p</w:t>
      </w:r>
      <w:r w:rsidR="0094152B">
        <w:rPr>
          <w:b/>
          <w:smallCaps/>
          <w:sz w:val="32"/>
          <w:szCs w:val="32"/>
        </w:rPr>
        <w:t>rof.ssa</w:t>
      </w:r>
      <w:r>
        <w:rPr>
          <w:b/>
          <w:smallCaps/>
          <w:sz w:val="32"/>
          <w:szCs w:val="32"/>
        </w:rPr>
        <w:t xml:space="preserve">  Bagnoli Mara</w:t>
      </w:r>
    </w:p>
    <w:p w:rsidR="00F504EC" w:rsidRDefault="0094152B">
      <w:pPr>
        <w:pStyle w:val="Intestazione"/>
        <w:tabs>
          <w:tab w:val="clear" w:pos="4819"/>
          <w:tab w:val="clear" w:pos="9638"/>
          <w:tab w:val="center" w:pos="4820"/>
          <w:tab w:val="right" w:pos="9639"/>
        </w:tabs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 xml:space="preserve">Materia di insegnamento </w:t>
      </w:r>
      <w:r w:rsidR="007E0459">
        <w:rPr>
          <w:b/>
          <w:smallCaps/>
          <w:sz w:val="32"/>
          <w:szCs w:val="32"/>
        </w:rPr>
        <w:t>Italiano</w:t>
      </w:r>
    </w:p>
    <w:p w:rsidR="00F504EC" w:rsidRDefault="0094152B">
      <w:pPr>
        <w:pStyle w:val="Intestazione"/>
        <w:tabs>
          <w:tab w:val="clear" w:pos="4819"/>
          <w:tab w:val="clear" w:pos="9638"/>
          <w:tab w:val="center" w:pos="4820"/>
          <w:tab w:val="right" w:pos="9639"/>
        </w:tabs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Classe</w:t>
      </w:r>
      <w:r w:rsidR="007E0459">
        <w:rPr>
          <w:b/>
          <w:smallCaps/>
          <w:sz w:val="32"/>
          <w:szCs w:val="32"/>
        </w:rPr>
        <w:t xml:space="preserve">  3^c t</w:t>
      </w:r>
    </w:p>
    <w:p w:rsidR="00F504EC" w:rsidRDefault="00F504EC"/>
    <w:p w:rsidR="00F504EC" w:rsidRDefault="0094152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>
        <w:rPr>
          <w:b/>
        </w:rPr>
        <w:t>Risultati di apprendimento in termini di Competenze (*)</w:t>
      </w:r>
    </w:p>
    <w:p w:rsidR="007A39F3" w:rsidRDefault="007A39F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</w:p>
    <w:p w:rsidR="007E0459" w:rsidRDefault="007E0459" w:rsidP="007E0459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Gli studenti saranno guidati  a conseguire competenze non prettamente nozionistiche, sviluppando, attraverso un’educazione sia letteraria che linguistica, un potenziamento delle capacità  linguistiche e comunicative, al fine di avere una migliore comprensione di sé e della realtà circostante. </w:t>
      </w:r>
    </w:p>
    <w:p w:rsidR="007E0459" w:rsidRDefault="007E0459" w:rsidP="007E0459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Gli obbiettivi da raggiungere nel corso dell’anno scolastico saranno  i seguenti: </w:t>
      </w:r>
    </w:p>
    <w:p w:rsidR="007E0459" w:rsidRDefault="007E0459" w:rsidP="007E0459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primo approccio alla complessità del sistema letterario; </w:t>
      </w:r>
    </w:p>
    <w:p w:rsidR="007E0459" w:rsidRDefault="007E0459" w:rsidP="007E0459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capacità di storicizzare il testo letterario inserendolo in una rete di relazioni orizzontali (rapporti fra culture coeve) e verticali (rapporti di continuità o frattura con la tradizione letteraria);</w:t>
      </w:r>
    </w:p>
    <w:p w:rsidR="007E0459" w:rsidRPr="0074515E" w:rsidRDefault="007E0459" w:rsidP="0074515E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fruizione del testo letterario a diversi livelli: informativo, emotivo, cognitivo ed estetico.</w:t>
      </w:r>
    </w:p>
    <w:p w:rsidR="007E0459" w:rsidRDefault="007E0459" w:rsidP="007E0459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potenziamento delle capacità comunicative orali e scritte, riferite sia ai contenuti propri dell’ambito professionale sia, più in generale, alle esigenze della vita sociale;</w:t>
      </w:r>
    </w:p>
    <w:p w:rsidR="007E0459" w:rsidRDefault="007E0459" w:rsidP="007E0459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uso della terminologia specifica della letteratura e allargamento del lessico;</w:t>
      </w:r>
    </w:p>
    <w:p w:rsidR="007E0459" w:rsidRDefault="007E0459" w:rsidP="00E30C0D">
      <w:pPr>
        <w:pStyle w:val="Standard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svilup</w:t>
      </w:r>
      <w:r w:rsidRPr="00E30C0D">
        <w:rPr>
          <w:rFonts w:ascii="Times New Roman" w:hAnsi="Times New Roman" w:cs="Times New Roman"/>
          <w:sz w:val="24"/>
          <w:szCs w:val="24"/>
        </w:rPr>
        <w:t>po delle competenze e delle capacità necessarie alla decodificazione dei testi letterari.</w:t>
      </w:r>
    </w:p>
    <w:p w:rsidR="00F504EC" w:rsidRDefault="00F504EC"/>
    <w:p w:rsidR="007E0459" w:rsidRDefault="0094152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  <w:rPr>
          <w:b/>
        </w:rPr>
      </w:pPr>
      <w:r>
        <w:rPr>
          <w:b/>
        </w:rPr>
        <w:t>Abilità(*)</w:t>
      </w:r>
      <w:r w:rsidR="007E0459">
        <w:t xml:space="preserve">                                           </w:t>
      </w:r>
      <w:r>
        <w:rPr>
          <w:b/>
        </w:rPr>
        <w:t>Conoscenze</w:t>
      </w:r>
      <w:r w:rsidR="007E0459">
        <w:rPr>
          <w:b/>
        </w:rPr>
        <w:t xml:space="preserve"> (*)                                                </w:t>
      </w:r>
      <w:r>
        <w:rPr>
          <w:b/>
        </w:rPr>
        <w:t xml:space="preserve">Contenuti </w:t>
      </w:r>
      <w:r w:rsidR="007E0459">
        <w:rPr>
          <w:b/>
        </w:rPr>
        <w:t>(*)</w:t>
      </w:r>
    </w:p>
    <w:p w:rsidR="007E0459" w:rsidRDefault="007E045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  <w:rPr>
          <w:b/>
        </w:rPr>
      </w:pPr>
      <w:r>
        <w:rPr>
          <w:b/>
        </w:rPr>
        <w:t xml:space="preserve"> </w:t>
      </w:r>
      <w:r w:rsidR="0094152B">
        <w:rPr>
          <w:b/>
        </w:rPr>
        <w:t xml:space="preserve">ed </w:t>
      </w:r>
      <w:r>
        <w:rPr>
          <w:b/>
        </w:rPr>
        <w:t>a</w:t>
      </w:r>
      <w:r w:rsidR="0094152B">
        <w:rPr>
          <w:b/>
        </w:rPr>
        <w:t xml:space="preserve">rgomenti </w:t>
      </w:r>
      <w:r>
        <w:rPr>
          <w:b/>
        </w:rPr>
        <w:t xml:space="preserve"> programmazione con s</w:t>
      </w:r>
      <w:r w:rsidR="0094152B">
        <w:rPr>
          <w:b/>
        </w:rPr>
        <w:t xml:space="preserve">cansione temporale </w:t>
      </w:r>
    </w:p>
    <w:p w:rsidR="00E30C0D" w:rsidRDefault="00E30C0D" w:rsidP="007E0459"/>
    <w:p w:rsidR="007E0459" w:rsidRDefault="007E0459" w:rsidP="007E0459">
      <w:r>
        <w:t xml:space="preserve">Scansione temporale dei moduli di apprendimento </w:t>
      </w:r>
    </w:p>
    <w:p w:rsidR="007E0459" w:rsidRDefault="007E0459" w:rsidP="007E0459"/>
    <w:p w:rsidR="007E0459" w:rsidRDefault="007E0459" w:rsidP="007E0459">
      <w:r>
        <w:t xml:space="preserve">Settembre – Ottobre: </w:t>
      </w:r>
    </w:p>
    <w:p w:rsidR="007E0459" w:rsidRDefault="007E0459" w:rsidP="007E0459"/>
    <w:p w:rsidR="00E30C0D" w:rsidRDefault="007E0459" w:rsidP="007E0459">
      <w:r>
        <w:t>Storia della lingua italiana: dal latino volgare alle lingue romanze:</w:t>
      </w:r>
    </w:p>
    <w:p w:rsidR="007E0459" w:rsidRDefault="007E0459" w:rsidP="007E0459">
      <w:r>
        <w:t xml:space="preserve"> – I valori cavallereschi: l’amor cortese,    l’idealizzazione della donna. </w:t>
      </w:r>
    </w:p>
    <w:p w:rsidR="007E0459" w:rsidRDefault="00E30C0D" w:rsidP="007E0459">
      <w:r>
        <w:t xml:space="preserve"> </w:t>
      </w:r>
      <w:r w:rsidR="007E0459">
        <w:t>–  l’amor cristiano:”Il Cantico delle creature” di San Francesco  e l’amor profano: “Se io fossi” di Cecco Angiolieri.</w:t>
      </w:r>
    </w:p>
    <w:p w:rsidR="007E0459" w:rsidRDefault="007E0459" w:rsidP="007E0459"/>
    <w:p w:rsidR="007E0459" w:rsidRDefault="007E0459" w:rsidP="007E0459">
      <w:r>
        <w:t xml:space="preserve"> - Il “dolce stil novo” .</w:t>
      </w:r>
    </w:p>
    <w:p w:rsidR="007E0459" w:rsidRDefault="007E0459" w:rsidP="007E0459"/>
    <w:p w:rsidR="007E0459" w:rsidRDefault="007E0459" w:rsidP="007E0459"/>
    <w:p w:rsidR="007E0459" w:rsidRDefault="007E0459" w:rsidP="007E0459"/>
    <w:p w:rsidR="0074515E" w:rsidRDefault="0074515E" w:rsidP="007E0459"/>
    <w:p w:rsidR="007E0459" w:rsidRDefault="007E0459" w:rsidP="007E0459">
      <w:r>
        <w:lastRenderedPageBreak/>
        <w:t>Novembre – Dicembre:</w:t>
      </w:r>
    </w:p>
    <w:p w:rsidR="007E0459" w:rsidRDefault="007E0459" w:rsidP="007E0459">
      <w:pPr>
        <w:pStyle w:val="Paragrafoelenco"/>
        <w:numPr>
          <w:ilvl w:val="0"/>
          <w:numId w:val="1"/>
        </w:numPr>
      </w:pPr>
      <w:r>
        <w:t xml:space="preserve"> Dante Alighieri: vita, opere, poetica; la Vita Nova, la Divina Commedia: Inferno (Canti I, II, III, V, XXI, XXVI, XXXIII). </w:t>
      </w:r>
    </w:p>
    <w:p w:rsidR="007E0459" w:rsidRDefault="007E0459" w:rsidP="007E0459">
      <w:pPr>
        <w:pStyle w:val="Paragrafoelenco"/>
      </w:pPr>
    </w:p>
    <w:p w:rsidR="0074515E" w:rsidRDefault="007E0459" w:rsidP="007E0459">
      <w:r w:rsidRPr="007A39F3">
        <w:rPr>
          <w:b/>
        </w:rPr>
        <w:t xml:space="preserve">Gennaio- febbraio –marzo. </w:t>
      </w:r>
      <w:r w:rsidRPr="0074515E">
        <w:t>Prosegue conoscenza dei canti</w:t>
      </w:r>
      <w:r w:rsidR="0074515E" w:rsidRPr="0074515E">
        <w:t xml:space="preserve"> utilizzando fascicolo “Antologia della commedia” e</w:t>
      </w:r>
      <w:r w:rsidR="0074515E">
        <w:t xml:space="preserve"> materiale prodotto </w:t>
      </w:r>
      <w:r w:rsidR="0074515E" w:rsidRPr="0074515E">
        <w:t xml:space="preserve"> dalla prof.ssa</w:t>
      </w:r>
      <w:r w:rsidRPr="0074515E">
        <w:t>:</w:t>
      </w:r>
    </w:p>
    <w:p w:rsidR="0074515E" w:rsidRDefault="007E0459" w:rsidP="007E0459">
      <w:r>
        <w:t xml:space="preserve"> Purgatorio (Canti I, III, V, VI,  XXIV, XXX); </w:t>
      </w:r>
    </w:p>
    <w:p w:rsidR="007E0459" w:rsidRDefault="007E0459" w:rsidP="007E0459">
      <w:r>
        <w:t>Paradiso (Canti I, III,  XI, XXXIII).</w:t>
      </w:r>
    </w:p>
    <w:p w:rsidR="007E0459" w:rsidRDefault="007E0459" w:rsidP="007E0459"/>
    <w:p w:rsidR="007E0459" w:rsidRDefault="007E0459" w:rsidP="007E0459">
      <w:r>
        <w:t xml:space="preserve"> Febbraio. </w:t>
      </w:r>
    </w:p>
    <w:p w:rsidR="007A39F3" w:rsidRDefault="007E0459" w:rsidP="007E0459">
      <w:pPr>
        <w:pStyle w:val="Paragrafoelenco"/>
        <w:numPr>
          <w:ilvl w:val="0"/>
          <w:numId w:val="1"/>
        </w:numPr>
      </w:pPr>
      <w:r>
        <w:t xml:space="preserve">Francesco Petrarca: vita, opere, poetica; </w:t>
      </w:r>
    </w:p>
    <w:p w:rsidR="007A39F3" w:rsidRDefault="007A39F3" w:rsidP="007A39F3">
      <w:pPr>
        <w:pStyle w:val="Paragrafoelenco"/>
      </w:pPr>
    </w:p>
    <w:p w:rsidR="007E0459" w:rsidRDefault="007E0459" w:rsidP="007A39F3">
      <w:r>
        <w:t>Marzo.</w:t>
      </w:r>
    </w:p>
    <w:p w:rsidR="007E0459" w:rsidRDefault="007E0459" w:rsidP="007E0459">
      <w:pPr>
        <w:pStyle w:val="Paragrafoelenco"/>
        <w:numPr>
          <w:ilvl w:val="0"/>
          <w:numId w:val="1"/>
        </w:numPr>
      </w:pPr>
      <w:r>
        <w:t xml:space="preserve"> Giovanni Boccaccio: vita, opere, poetica. Il “ Decamerone”: lettura di alcune novelle su antologia.</w:t>
      </w:r>
    </w:p>
    <w:p w:rsidR="007A39F3" w:rsidRDefault="007A39F3" w:rsidP="007A39F3">
      <w:pPr>
        <w:pStyle w:val="Paragrafoelenco"/>
      </w:pPr>
    </w:p>
    <w:p w:rsidR="007E0459" w:rsidRDefault="007E0459" w:rsidP="007E0459">
      <w:r>
        <w:t xml:space="preserve">Aprile – Maggio- Giugno. </w:t>
      </w:r>
    </w:p>
    <w:p w:rsidR="007E0459" w:rsidRDefault="007E0459" w:rsidP="007E0459">
      <w:pPr>
        <w:pStyle w:val="Paragrafoelenco"/>
        <w:numPr>
          <w:ilvl w:val="0"/>
          <w:numId w:val="1"/>
        </w:numPr>
      </w:pPr>
      <w:r>
        <w:t xml:space="preserve">Rinascimento e Umanesimo: una nuova concezione antropologica; i nuovi valori della cultura europea.  Approfondimenti  antologici su “L’Orlando furioso” di L. Ariosto e su “Il principe” di Nicolò Machiavelli. </w:t>
      </w:r>
    </w:p>
    <w:p w:rsidR="00F504EC" w:rsidRDefault="00F504EC"/>
    <w:p w:rsidR="007A39F3" w:rsidRDefault="007A39F3"/>
    <w:p w:rsidR="00F504EC" w:rsidRDefault="0094152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>
        <w:rPr>
          <w:b/>
        </w:rPr>
        <w:t xml:space="preserve">Metodologia: </w:t>
      </w:r>
    </w:p>
    <w:p w:rsidR="007A39F3" w:rsidRDefault="007A39F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</w:p>
    <w:p w:rsidR="007A39F3" w:rsidRDefault="007A39F3" w:rsidP="007A39F3">
      <w:r>
        <w:t xml:space="preserve">- Lezione frontale </w:t>
      </w:r>
    </w:p>
    <w:p w:rsidR="007A39F3" w:rsidRDefault="007A39F3" w:rsidP="007A39F3">
      <w:r>
        <w:t>- lezione partecipata</w:t>
      </w:r>
    </w:p>
    <w:p w:rsidR="007A39F3" w:rsidRDefault="007A39F3" w:rsidP="007A39F3">
      <w:r>
        <w:t>- lettura, analisi e commento a testi di varia tipologia</w:t>
      </w:r>
    </w:p>
    <w:p w:rsidR="007A39F3" w:rsidRDefault="007A39F3" w:rsidP="007A39F3">
      <w:r>
        <w:t xml:space="preserve"> - raccolta dati e costruzione di riassunti ragionati, schemi sintetici e mappe concettuali</w:t>
      </w:r>
    </w:p>
    <w:p w:rsidR="007A39F3" w:rsidRDefault="007A39F3" w:rsidP="007A39F3">
      <w:r>
        <w:t xml:space="preserve"> - riflessioni e dibattiti su temi di attualità</w:t>
      </w:r>
    </w:p>
    <w:p w:rsidR="007A39F3" w:rsidRDefault="007A39F3" w:rsidP="007A39F3">
      <w:r>
        <w:t xml:space="preserve"> - esercitazioni pratiche in classe</w:t>
      </w:r>
    </w:p>
    <w:p w:rsidR="007A39F3" w:rsidRDefault="007A39F3" w:rsidP="007A39F3">
      <w:r>
        <w:t xml:space="preserve">- approfondimenti e ricerche (su libri assegnati e  su internet) </w:t>
      </w:r>
      <w:r w:rsidR="00E30C0D">
        <w:t>.</w:t>
      </w:r>
    </w:p>
    <w:p w:rsidR="007A39F3" w:rsidRDefault="007A39F3" w:rsidP="007A39F3"/>
    <w:p w:rsidR="007A39F3" w:rsidRDefault="007A39F3" w:rsidP="007A39F3"/>
    <w:p w:rsidR="00F504EC" w:rsidRDefault="0094152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>
        <w:rPr>
          <w:b/>
        </w:rPr>
        <w:t>Strumenti.</w:t>
      </w:r>
    </w:p>
    <w:p w:rsidR="007A39F3" w:rsidRDefault="007A39F3" w:rsidP="007A39F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t xml:space="preserve"> libro di testo (Cataldi P.- Angioloni E.- Panichi S., </w:t>
      </w:r>
      <w:r w:rsidRPr="007A39F3">
        <w:rPr>
          <w:b/>
        </w:rPr>
        <w:t>L’esperienza della letteratura</w:t>
      </w:r>
      <w:r>
        <w:t xml:space="preserve">, Palumbo, vol.1 + Antologia Divina Commedia + Studiare con successo, vol.1 + Mettiamoci alla prova) </w:t>
      </w:r>
    </w:p>
    <w:p w:rsidR="007A39F3" w:rsidRDefault="007A39F3" w:rsidP="007A39F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t>- strumenti multimediali (computer,  LIM, ecc.) - fotocopie – biblioteca</w:t>
      </w:r>
    </w:p>
    <w:p w:rsidR="007A39F3" w:rsidRDefault="007A39F3" w:rsidP="007A39F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>
        <w:t xml:space="preserve"> - materiali Invalsi </w:t>
      </w:r>
    </w:p>
    <w:p w:rsidR="007A39F3" w:rsidRDefault="007A39F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</w:p>
    <w:p w:rsidR="00F504EC" w:rsidRDefault="0052583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>
        <w:rPr>
          <w:b/>
        </w:rPr>
        <w:t>Nel corso dell’anno si leggeranno libri di narrativa proposti dall’insegnante: si è partiti con  “La fattoria degli animali” di Orwell.</w:t>
      </w:r>
    </w:p>
    <w:p w:rsidR="00EB42D1" w:rsidRPr="00F01CC2" w:rsidRDefault="00EB42D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</w:p>
    <w:p w:rsidR="00F01CC2" w:rsidRDefault="00F01CC2" w:rsidP="00E30C0D">
      <w:pPr>
        <w:pStyle w:val="Titolo8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</w:p>
    <w:p w:rsidR="00F01CC2" w:rsidRDefault="00F01CC2" w:rsidP="00F01CC2">
      <w:pPr>
        <w:pStyle w:val="Titolo8"/>
        <w:numPr>
          <w:ilvl w:val="7"/>
          <w:numId w:val="3"/>
        </w:num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STRUMENTI  e METODOLOGIE PER LA VALUTAZIONE DEGLI APPRENDIMENTI</w:t>
      </w:r>
    </w:p>
    <w:p w:rsidR="00F01CC2" w:rsidRDefault="00F01CC2" w:rsidP="00F01CC2">
      <w:pPr>
        <w:rPr>
          <w:lang w:eastAsia="ar-SA"/>
        </w:rPr>
      </w:pPr>
    </w:p>
    <w:p w:rsidR="00F01CC2" w:rsidRDefault="00F01CC2" w:rsidP="00F01CC2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Libro di testo</w:t>
      </w:r>
    </w:p>
    <w:p w:rsidR="00F01CC2" w:rsidRDefault="00F01CC2" w:rsidP="00F01CC2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Libri di consultazione</w:t>
      </w:r>
    </w:p>
    <w:p w:rsidR="00F01CC2" w:rsidRDefault="00F01CC2" w:rsidP="00F01CC2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Articoli di quotidiani </w:t>
      </w:r>
    </w:p>
    <w:p w:rsidR="00F01CC2" w:rsidRDefault="00F01CC2" w:rsidP="00F01CC2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Audiovisivi</w:t>
      </w:r>
    </w:p>
    <w:p w:rsidR="00F01CC2" w:rsidRDefault="00F01CC2" w:rsidP="00F01CC2">
      <w:pPr>
        <w:ind w:left="283"/>
        <w:jc w:val="both"/>
        <w:rPr>
          <w:sz w:val="22"/>
          <w:szCs w:val="22"/>
        </w:rPr>
      </w:pPr>
    </w:p>
    <w:p w:rsidR="00F01CC2" w:rsidRDefault="00F01CC2" w:rsidP="00F01CC2">
      <w:pPr>
        <w:jc w:val="both"/>
        <w:rPr>
          <w:sz w:val="22"/>
          <w:szCs w:val="22"/>
        </w:rPr>
      </w:pPr>
      <w:r>
        <w:rPr>
          <w:sz w:val="22"/>
          <w:szCs w:val="22"/>
        </w:rPr>
        <w:t>Le operazioni di verifica, frequenti e sistematiche, avranno lo scopo di valutare e accertare le conoscenze acquisite dagli alunni, la continuità del grado di apprendimento e gli elementi di progresso dialettici e cognitivi. In questo modo gli alunni potranno essere seguiti nelle diverse fasi di studio ed elaborazione delle unità didattiche rilevando celermente eventuali difficoltà e ritardi nella preparazione.</w:t>
      </w:r>
    </w:p>
    <w:p w:rsidR="00F01CC2" w:rsidRDefault="00F01CC2" w:rsidP="00F01CC2">
      <w:pPr>
        <w:jc w:val="both"/>
        <w:rPr>
          <w:sz w:val="22"/>
          <w:szCs w:val="22"/>
        </w:rPr>
      </w:pPr>
    </w:p>
    <w:p w:rsidR="00E30C0D" w:rsidRDefault="00E30C0D" w:rsidP="00F01CC2">
      <w:pPr>
        <w:jc w:val="both"/>
        <w:rPr>
          <w:sz w:val="22"/>
          <w:szCs w:val="22"/>
        </w:rPr>
      </w:pPr>
    </w:p>
    <w:p w:rsidR="00E30C0D" w:rsidRDefault="00E30C0D" w:rsidP="00F01CC2">
      <w:pPr>
        <w:jc w:val="both"/>
        <w:rPr>
          <w:sz w:val="22"/>
          <w:szCs w:val="22"/>
        </w:rPr>
      </w:pPr>
    </w:p>
    <w:p w:rsidR="00E30C0D" w:rsidRDefault="00E30C0D" w:rsidP="00F01CC2">
      <w:pPr>
        <w:jc w:val="both"/>
        <w:rPr>
          <w:sz w:val="22"/>
          <w:szCs w:val="22"/>
        </w:rPr>
      </w:pPr>
    </w:p>
    <w:p w:rsidR="00F01CC2" w:rsidRDefault="00F01CC2" w:rsidP="00F01C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Le verifiche saranno effettuate mediante:</w:t>
      </w:r>
    </w:p>
    <w:p w:rsidR="00F01CC2" w:rsidRDefault="00F01CC2" w:rsidP="00F01CC2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Test a risposta chiusa e/o aperta</w:t>
      </w:r>
    </w:p>
    <w:p w:rsidR="00F01CC2" w:rsidRDefault="00F01CC2" w:rsidP="00F01CC2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Interrogazioni orali</w:t>
      </w:r>
    </w:p>
    <w:p w:rsidR="00F01CC2" w:rsidRDefault="00F01CC2" w:rsidP="00F01CC2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Elaborati scritti eseguiti singolarmente o in gruppo</w:t>
      </w:r>
    </w:p>
    <w:p w:rsidR="007065AB" w:rsidRDefault="007065AB" w:rsidP="00F01C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7065AB" w:rsidRDefault="007065AB" w:rsidP="00F01CC2">
      <w:pPr>
        <w:jc w:val="both"/>
        <w:rPr>
          <w:sz w:val="22"/>
          <w:szCs w:val="22"/>
        </w:rPr>
      </w:pPr>
    </w:p>
    <w:p w:rsidR="007065AB" w:rsidRDefault="007065AB" w:rsidP="007065AB">
      <w:r>
        <w:t>Nelle elaborazioni scritte (testi\temi\riassunti\risposte articolate) si terrà conto –</w:t>
      </w:r>
      <w:r w:rsidRPr="00414BB4">
        <w:rPr>
          <w:b/>
          <w:sz w:val="20"/>
          <w:szCs w:val="20"/>
        </w:rPr>
        <w:t>NELLA VALUTAZIONE</w:t>
      </w:r>
      <w:r>
        <w:rPr>
          <w:b/>
          <w:sz w:val="20"/>
          <w:szCs w:val="20"/>
        </w:rPr>
        <w:t xml:space="preserve"> (in decimi partendo da 3 arrivando a 10)</w:t>
      </w:r>
      <w:r w:rsidRPr="00414BB4">
        <w:rPr>
          <w:b/>
          <w:sz w:val="20"/>
          <w:szCs w:val="20"/>
        </w:rPr>
        <w:t xml:space="preserve"> </w:t>
      </w:r>
      <w:r>
        <w:t>– di:</w:t>
      </w:r>
    </w:p>
    <w:p w:rsidR="007065AB" w:rsidRDefault="007065AB" w:rsidP="007065AB">
      <w:pPr>
        <w:pStyle w:val="Paragrafoelenco"/>
        <w:numPr>
          <w:ilvl w:val="2"/>
          <w:numId w:val="2"/>
        </w:numPr>
      </w:pPr>
      <w:r>
        <w:t>Rispetto del genere</w:t>
      </w:r>
    </w:p>
    <w:p w:rsidR="007065AB" w:rsidRDefault="007065AB" w:rsidP="007065AB">
      <w:pPr>
        <w:pStyle w:val="Paragrafoelenco"/>
        <w:numPr>
          <w:ilvl w:val="2"/>
          <w:numId w:val="2"/>
        </w:numPr>
      </w:pPr>
      <w:r>
        <w:t>Esposizione coerente e coesa</w:t>
      </w:r>
    </w:p>
    <w:p w:rsidR="007065AB" w:rsidRDefault="007065AB" w:rsidP="007065AB">
      <w:pPr>
        <w:pStyle w:val="Paragrafoelenco"/>
        <w:numPr>
          <w:ilvl w:val="2"/>
          <w:numId w:val="2"/>
        </w:numPr>
      </w:pPr>
      <w:r>
        <w:t>Correttezza orto-morfo-sintattica e lessicale</w:t>
      </w:r>
    </w:p>
    <w:p w:rsidR="007065AB" w:rsidRDefault="007065AB" w:rsidP="007065AB">
      <w:pPr>
        <w:pStyle w:val="Paragrafoelenco"/>
        <w:numPr>
          <w:ilvl w:val="2"/>
          <w:numId w:val="2"/>
        </w:numPr>
      </w:pPr>
      <w:r>
        <w:t>Originalità\creatività.</w:t>
      </w:r>
    </w:p>
    <w:p w:rsidR="007065AB" w:rsidRDefault="007065AB" w:rsidP="00F01C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065AB" w:rsidRDefault="007065AB" w:rsidP="00F01CC2">
      <w:pPr>
        <w:jc w:val="both"/>
        <w:rPr>
          <w:sz w:val="22"/>
          <w:szCs w:val="22"/>
        </w:rPr>
      </w:pPr>
    </w:p>
    <w:p w:rsidR="00F01CC2" w:rsidRDefault="00F01CC2" w:rsidP="00F01CC2">
      <w:pPr>
        <w:rPr>
          <w:rFonts w:ascii="Times-Bold" w:hAnsi="Times-Bold" w:cs="Times-Bold"/>
          <w:bCs/>
          <w:sz w:val="23"/>
          <w:szCs w:val="23"/>
        </w:rPr>
      </w:pPr>
      <w:r>
        <w:rPr>
          <w:rFonts w:ascii="Times-Bold" w:hAnsi="Times-Bold" w:cs="Times-Bold"/>
          <w:bCs/>
          <w:sz w:val="23"/>
          <w:szCs w:val="23"/>
        </w:rPr>
        <w:t xml:space="preserve">Per le valutazioni delle </w:t>
      </w:r>
      <w:r w:rsidRPr="00F01CC2">
        <w:rPr>
          <w:rFonts w:ascii="Times-Bold" w:hAnsi="Times-Bold" w:cs="Times-Bold"/>
          <w:b/>
          <w:bCs/>
          <w:sz w:val="23"/>
          <w:szCs w:val="23"/>
        </w:rPr>
        <w:t>verifiche orali</w:t>
      </w:r>
      <w:r>
        <w:rPr>
          <w:rFonts w:ascii="Times-Bold" w:hAnsi="Times-Bold" w:cs="Times-Bold"/>
          <w:bCs/>
          <w:sz w:val="23"/>
          <w:szCs w:val="23"/>
        </w:rPr>
        <w:t xml:space="preserve"> si rimanda alla griglia generale presente nel POF. </w:t>
      </w:r>
    </w:p>
    <w:p w:rsidR="00F01CC2" w:rsidRDefault="00F01CC2" w:rsidP="00F01CC2">
      <w:pPr>
        <w:rPr>
          <w:rFonts w:ascii="Times-Bold" w:hAnsi="Times-Bold" w:cs="Times-Bold"/>
          <w:bCs/>
          <w:sz w:val="23"/>
          <w:szCs w:val="23"/>
        </w:rPr>
      </w:pPr>
    </w:p>
    <w:p w:rsidR="00F01CC2" w:rsidRDefault="00F01CC2" w:rsidP="00F01C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01CC2" w:rsidRDefault="00F01CC2" w:rsidP="00F01C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Allievi DSA/BES</w:t>
      </w:r>
    </w:p>
    <w:p w:rsidR="00F01CC2" w:rsidRDefault="00F01CC2" w:rsidP="00F01CC2">
      <w:pPr>
        <w:jc w:val="both"/>
        <w:rPr>
          <w:sz w:val="22"/>
          <w:szCs w:val="22"/>
        </w:rPr>
      </w:pPr>
    </w:p>
    <w:p w:rsidR="00F01CC2" w:rsidRDefault="00F01CC2" w:rsidP="00F01CC2">
      <w:pPr>
        <w:pStyle w:val="Paragrafoelenco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Gli allievi DSA e BES seguiranno la programmazione della classe, utilizzando gli strumenti dispensativi e compensativi, indicati nei rispettivi PDP.</w:t>
      </w:r>
    </w:p>
    <w:p w:rsidR="00F01CC2" w:rsidRDefault="00F01CC2" w:rsidP="00F01C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01CC2" w:rsidRDefault="00F01CC2" w:rsidP="00F01CC2">
      <w:pPr>
        <w:jc w:val="both"/>
        <w:rPr>
          <w:sz w:val="22"/>
          <w:szCs w:val="22"/>
        </w:rPr>
      </w:pPr>
    </w:p>
    <w:p w:rsidR="00F504EC" w:rsidRDefault="00F01CC2">
      <w:r>
        <w:t xml:space="preserve">  </w:t>
      </w:r>
    </w:p>
    <w:p w:rsidR="00F504EC" w:rsidRDefault="0094152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>
        <w:rPr>
          <w:b/>
        </w:rPr>
        <w:t>Sviluppo di contenuti (da svolgere in orario curricolare) funzionali ai percorsi e alle</w:t>
      </w:r>
    </w:p>
    <w:p w:rsidR="00EB42D1" w:rsidRDefault="0094152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>
        <w:rPr>
          <w:b/>
        </w:rPr>
        <w:t>iniziative</w:t>
      </w:r>
      <w:r w:rsidR="007A39F3">
        <w:rPr>
          <w:b/>
        </w:rPr>
        <w:t xml:space="preserve"> PCTO (ex ASL) programmate nel consiglio</w:t>
      </w:r>
      <w:r>
        <w:rPr>
          <w:b/>
        </w:rPr>
        <w:t xml:space="preserve"> di classe di pertinenza</w:t>
      </w:r>
      <w:r w:rsidR="007A39F3">
        <w:rPr>
          <w:b/>
        </w:rPr>
        <w:t>:</w:t>
      </w:r>
    </w:p>
    <w:p w:rsidR="00F504EC" w:rsidRPr="00E30C0D" w:rsidRDefault="007A39F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rPr>
          <w:b/>
        </w:rPr>
        <w:t xml:space="preserve"> </w:t>
      </w:r>
      <w:r w:rsidRPr="00E30C0D">
        <w:t xml:space="preserve">si è in attesa direttive dal Ministero Pubblica Istruzione (complicazioni dovute </w:t>
      </w:r>
      <w:r w:rsidR="00EB42D1" w:rsidRPr="00E30C0D">
        <w:t>alla pandemia in corso).</w:t>
      </w:r>
    </w:p>
    <w:p w:rsidR="00F504EC" w:rsidRDefault="00F504E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</w:p>
    <w:p w:rsidR="00EB42D1" w:rsidRDefault="00EB42D1"/>
    <w:p w:rsidR="00EB42D1" w:rsidRDefault="00EB42D1"/>
    <w:p w:rsidR="00425CE6" w:rsidRDefault="0094152B" w:rsidP="00425CE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  <w:rPr>
          <w:b/>
        </w:rPr>
      </w:pPr>
      <w:r>
        <w:rPr>
          <w:b/>
        </w:rPr>
        <w:t>Sviluppo di contenuti inerenti l’ insegnamento dell’Educazione Civica</w:t>
      </w:r>
      <w:r w:rsidR="00EB42D1">
        <w:rPr>
          <w:b/>
        </w:rPr>
        <w:t>:</w:t>
      </w:r>
    </w:p>
    <w:p w:rsidR="00425CE6" w:rsidRDefault="00425CE6" w:rsidP="00425CE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  <w:r w:rsidRPr="00425CE6">
        <w:t xml:space="preserve"> </w:t>
      </w:r>
      <w:r>
        <w:t xml:space="preserve">le principali fonti del diritto,  dell'organizzazione politico -  istituzionale nel processo storico, </w:t>
      </w:r>
    </w:p>
    <w:p w:rsidR="00425CE6" w:rsidRDefault="00425CE6" w:rsidP="00425CE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  <w:r>
        <w:t xml:space="preserve">la Costituzione italiana, i suoi principi e le regole. </w:t>
      </w:r>
    </w:p>
    <w:p w:rsidR="00425CE6" w:rsidRDefault="00425CE6" w:rsidP="00425CE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</w:p>
    <w:p w:rsidR="00425CE6" w:rsidRPr="00F01CC2" w:rsidRDefault="00425CE6" w:rsidP="00425CE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rPr>
          <w:b/>
        </w:rPr>
        <w:t>M</w:t>
      </w:r>
      <w:r w:rsidRPr="00F01CC2">
        <w:t>onte ore dedicato  n.4</w:t>
      </w:r>
    </w:p>
    <w:p w:rsidR="00F01CC2" w:rsidRDefault="00F01CC2" w:rsidP="00425CE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</w:p>
    <w:p w:rsidR="00F01CC2" w:rsidRDefault="00F01CC2"/>
    <w:p w:rsidR="00E30C0D" w:rsidRDefault="00E30C0D"/>
    <w:p w:rsidR="00425CE6" w:rsidRDefault="00425CE6" w:rsidP="00425CE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t>Savignano sul Rubicone 31 ottobre 2020                                                      prof.ssa Mara Bagnoli</w:t>
      </w:r>
    </w:p>
    <w:p w:rsidR="00425CE6" w:rsidRDefault="00425CE6" w:rsidP="00425CE6"/>
    <w:p w:rsidR="00E30C0D" w:rsidRDefault="00E30C0D"/>
    <w:p w:rsidR="00E30C0D" w:rsidRDefault="00E30C0D"/>
    <w:p w:rsidR="00F01CC2" w:rsidRDefault="00F01CC2"/>
    <w:p w:rsidR="00F504EC" w:rsidRDefault="0094152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(*) </w:t>
      </w:r>
      <w:r>
        <w:rPr>
          <w:b/>
          <w:sz w:val="22"/>
          <w:szCs w:val="22"/>
        </w:rPr>
        <w:t>«Conoscenze</w:t>
      </w:r>
      <w:r>
        <w:rPr>
          <w:sz w:val="22"/>
          <w:szCs w:val="22"/>
        </w:rPr>
        <w:t xml:space="preserve">»: risultato dell'assimilazione di informazioni attraverso l'apprendimento. Le conoscenze sono un insieme di fatti, principi, teorie e pratiche relative ad un settore di lavoro o di studio. Nel contesto del Quadro europeo delle qualifiche le conoscenze sono descritte come teoriche e/o pratiche. </w:t>
      </w:r>
    </w:p>
    <w:p w:rsidR="00F504EC" w:rsidRDefault="0094152B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(*) </w:t>
      </w:r>
      <w:r>
        <w:rPr>
          <w:b/>
          <w:sz w:val="22"/>
          <w:szCs w:val="22"/>
        </w:rPr>
        <w:t>«Abilità</w:t>
      </w:r>
      <w:r>
        <w:rPr>
          <w:sz w:val="22"/>
          <w:szCs w:val="22"/>
        </w:rPr>
        <w:t>»: indicano le capacità di applicare conoscenze e di utilizzare know-how per portare a termine compiti e risolvere problemi. Nel contesto del Quadro europeo delle qualifiche le abilità sono descritte come cognitive (</w:t>
      </w:r>
      <w:r>
        <w:rPr>
          <w:i/>
          <w:sz w:val="22"/>
          <w:szCs w:val="22"/>
        </w:rPr>
        <w:t>comprendenti l'uso del pensiero logico, intuitivo e creativo</w:t>
      </w:r>
      <w:r>
        <w:rPr>
          <w:sz w:val="22"/>
          <w:szCs w:val="22"/>
        </w:rPr>
        <w:t>) o pratiche (</w:t>
      </w:r>
      <w:r>
        <w:rPr>
          <w:i/>
          <w:sz w:val="22"/>
          <w:szCs w:val="22"/>
        </w:rPr>
        <w:t xml:space="preserve">comprendenti l'abilità manuale e l'uso di metodi, materiali, strumenti). </w:t>
      </w:r>
    </w:p>
    <w:p w:rsidR="00F504EC" w:rsidRDefault="0094152B">
      <w:pPr>
        <w:jc w:val="both"/>
        <w:rPr>
          <w:sz w:val="22"/>
          <w:szCs w:val="22"/>
        </w:rPr>
      </w:pPr>
      <w:r>
        <w:rPr>
          <w:sz w:val="22"/>
          <w:szCs w:val="22"/>
        </w:rPr>
        <w:t>(*) «</w:t>
      </w:r>
      <w:r>
        <w:rPr>
          <w:b/>
          <w:sz w:val="22"/>
          <w:szCs w:val="22"/>
        </w:rPr>
        <w:t>Competenze»</w:t>
      </w:r>
      <w:r>
        <w:rPr>
          <w:sz w:val="22"/>
          <w:szCs w:val="22"/>
        </w:rPr>
        <w:t>: comprovata capacità di utilizzare conoscenze, abilità e capacità personali, sociali e/o metodologiche, in situazioni di lavoro o di studio e nello sviluppo professionale e personale. Nel contesto del Quadro europeo delle qualifiche le competenze sono descritte in termini di responsabilità e autonomia.</w:t>
      </w:r>
    </w:p>
    <w:sectPr w:rsidR="00F504EC" w:rsidSect="00823E8C">
      <w:pgSz w:w="11906" w:h="16838"/>
      <w:pgMar w:top="567" w:right="1134" w:bottom="62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>
    <w:nsid w:val="1E4877FA"/>
    <w:multiLevelType w:val="hybridMultilevel"/>
    <w:tmpl w:val="0F76717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181B66"/>
    <w:multiLevelType w:val="singleLevel"/>
    <w:tmpl w:val="FC26DE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59D6C25"/>
    <w:multiLevelType w:val="hybridMultilevel"/>
    <w:tmpl w:val="9398A28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7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pStyle w:val="Titolo8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504EC"/>
    <w:rsid w:val="00425CE6"/>
    <w:rsid w:val="00525835"/>
    <w:rsid w:val="007065AB"/>
    <w:rsid w:val="0074515E"/>
    <w:rsid w:val="007A39F3"/>
    <w:rsid w:val="007E0459"/>
    <w:rsid w:val="00823E8C"/>
    <w:rsid w:val="00921F33"/>
    <w:rsid w:val="0094152B"/>
    <w:rsid w:val="00CF24E6"/>
    <w:rsid w:val="00D44116"/>
    <w:rsid w:val="00E30C0D"/>
    <w:rsid w:val="00EB42D1"/>
    <w:rsid w:val="00F01CC2"/>
    <w:rsid w:val="00F50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7A10"/>
    <w:rPr>
      <w:sz w:val="24"/>
      <w:szCs w:val="24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F01CC2"/>
    <w:pPr>
      <w:keepNext/>
      <w:widowControl w:val="0"/>
      <w:numPr>
        <w:ilvl w:val="7"/>
        <w:numId w:val="2"/>
      </w:numPr>
      <w:suppressAutoHyphens/>
      <w:outlineLvl w:val="7"/>
    </w:pPr>
    <w:rPr>
      <w:rFonts w:ascii="Arial" w:eastAsia="Lucida Sans Unicode" w:hAnsi="Arial" w:cs="Arial"/>
      <w:b/>
      <w:kern w:val="2"/>
      <w:sz w:val="22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qFormat/>
    <w:rsid w:val="008E5BCF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deltesto"/>
    <w:qFormat/>
    <w:rsid w:val="00823E8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823E8C"/>
    <w:pPr>
      <w:spacing w:after="140" w:line="288" w:lineRule="auto"/>
    </w:pPr>
  </w:style>
  <w:style w:type="paragraph" w:styleId="Elenco">
    <w:name w:val="List"/>
    <w:basedOn w:val="Corpodeltesto"/>
    <w:rsid w:val="00823E8C"/>
    <w:rPr>
      <w:rFonts w:cs="Lucida Sans"/>
    </w:rPr>
  </w:style>
  <w:style w:type="paragraph" w:styleId="Didascalia">
    <w:name w:val="caption"/>
    <w:basedOn w:val="Normale"/>
    <w:qFormat/>
    <w:rsid w:val="00823E8C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823E8C"/>
    <w:pPr>
      <w:suppressLineNumbers/>
    </w:pPr>
    <w:rPr>
      <w:rFonts w:cs="Lucida Sans"/>
    </w:rPr>
  </w:style>
  <w:style w:type="paragraph" w:styleId="Intestazione">
    <w:name w:val="header"/>
    <w:basedOn w:val="Normale"/>
    <w:rsid w:val="00CF4C66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qFormat/>
    <w:rsid w:val="008E5BC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E0459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Paragrafoelenco">
    <w:name w:val="List Paragraph"/>
    <w:basedOn w:val="Normale"/>
    <w:uiPriority w:val="34"/>
    <w:qFormat/>
    <w:rsid w:val="007E0459"/>
    <w:pPr>
      <w:ind w:left="720"/>
      <w:contextualSpacing/>
    </w:pPr>
  </w:style>
  <w:style w:type="character" w:customStyle="1" w:styleId="Titolo8Carattere">
    <w:name w:val="Titolo 8 Carattere"/>
    <w:basedOn w:val="Carpredefinitoparagrafo"/>
    <w:link w:val="Titolo8"/>
    <w:semiHidden/>
    <w:rsid w:val="00F01CC2"/>
    <w:rPr>
      <w:rFonts w:ascii="Arial" w:eastAsia="Lucida Sans Unicode" w:hAnsi="Arial" w:cs="Arial"/>
      <w:b/>
      <w:kern w:val="2"/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E619C-7B19-4D0A-BD75-85C8D0F7B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Fabbri</dc:creator>
  <cp:lastModifiedBy>oem</cp:lastModifiedBy>
  <cp:revision>5</cp:revision>
  <dcterms:created xsi:type="dcterms:W3CDTF">2020-11-01T10:18:00Z</dcterms:created>
  <dcterms:modified xsi:type="dcterms:W3CDTF">2020-11-01T15:13:00Z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