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12" w:rsidRPr="000F4E51" w:rsidRDefault="000F4E51">
      <w:pPr>
        <w:rPr>
          <w:sz w:val="32"/>
          <w:szCs w:val="32"/>
        </w:rPr>
      </w:pPr>
      <w:r w:rsidRPr="000F4E51">
        <w:rPr>
          <w:sz w:val="32"/>
          <w:szCs w:val="32"/>
        </w:rPr>
        <w:t>COMPITI PER LE VACANZE ESTIVE: leggere ALMENO  DUE LIBRI</w:t>
      </w:r>
      <w:r w:rsidR="00BE5A0E">
        <w:rPr>
          <w:sz w:val="32"/>
          <w:szCs w:val="32"/>
        </w:rPr>
        <w:t xml:space="preserve">: uno a scelta e uno di questi elencati di seguito </w:t>
      </w:r>
      <w:r w:rsidRPr="000F4E51">
        <w:rPr>
          <w:sz w:val="32"/>
          <w:szCs w:val="32"/>
        </w:rPr>
        <w:t>.</w:t>
      </w:r>
      <w:r>
        <w:rPr>
          <w:sz w:val="32"/>
          <w:szCs w:val="32"/>
        </w:rPr>
        <w:t xml:space="preserve"> </w:t>
      </w:r>
      <w:r w:rsidRPr="00BE5A0E">
        <w:rPr>
          <w:sz w:val="32"/>
          <w:szCs w:val="32"/>
          <w:u w:val="single"/>
        </w:rPr>
        <w:t>Sarà la 1^ ve</w:t>
      </w:r>
      <w:r w:rsidR="00BE5A0E" w:rsidRPr="00BE5A0E">
        <w:rPr>
          <w:sz w:val="32"/>
          <w:szCs w:val="32"/>
          <w:u w:val="single"/>
        </w:rPr>
        <w:t>rifica di italiano in classe 2^.</w:t>
      </w:r>
      <w:r w:rsidR="00BE5A0E">
        <w:rPr>
          <w:sz w:val="32"/>
          <w:szCs w:val="32"/>
        </w:rPr>
        <w:t xml:space="preserve"> BUONA ESTATE !</w:t>
      </w:r>
    </w:p>
    <w:p w:rsidR="003D2B43" w:rsidRPr="000F4E51" w:rsidRDefault="000F4E51" w:rsidP="000F4E51">
      <w:pPr>
        <w:pStyle w:val="Paragrafoelenco"/>
        <w:numPr>
          <w:ilvl w:val="0"/>
          <w:numId w:val="2"/>
        </w:numPr>
        <w:rPr>
          <w:b/>
          <w:color w:val="FF0000"/>
          <w:sz w:val="36"/>
          <w:szCs w:val="36"/>
        </w:rPr>
      </w:pPr>
      <w:r w:rsidRPr="000F4E51">
        <w:rPr>
          <w:b/>
          <w:color w:val="FF0000"/>
          <w:sz w:val="36"/>
          <w:szCs w:val="36"/>
        </w:rPr>
        <w:t>Inutile Tentare Imprigionare Sogni</w:t>
      </w:r>
    </w:p>
    <w:p w:rsidR="007829B1" w:rsidRPr="000F4E51" w:rsidRDefault="000F4E51" w:rsidP="007829B1">
      <w:r w:rsidRPr="000F4E51">
        <w:rPr>
          <w:rFonts w:ascii="Arial" w:hAnsi="Arial" w:cs="Arial"/>
          <w:sz w:val="28"/>
          <w:szCs w:val="28"/>
          <w:shd w:val="clear" w:color="auto" w:fill="FFFFFF"/>
        </w:rPr>
        <w:t>d</w:t>
      </w:r>
      <w:r w:rsidR="003D2B43" w:rsidRPr="000F4E51">
        <w:rPr>
          <w:rFonts w:ascii="Arial" w:hAnsi="Arial" w:cs="Arial"/>
          <w:sz w:val="28"/>
          <w:szCs w:val="28"/>
          <w:shd w:val="clear" w:color="auto" w:fill="FFFFFF"/>
        </w:rPr>
        <w:t>i</w:t>
      </w:r>
      <w:r w:rsidRPr="000F4E51">
        <w:rPr>
          <w:rFonts w:ascii="Arial" w:hAnsi="Arial" w:cs="Arial"/>
          <w:sz w:val="28"/>
          <w:szCs w:val="28"/>
          <w:shd w:val="clear" w:color="auto" w:fill="FFFFFF"/>
        </w:rPr>
        <w:t xml:space="preserve">  Cristiano </w:t>
      </w:r>
      <w:r w:rsidR="003D2B43" w:rsidRPr="000F4E51">
        <w:rPr>
          <w:rFonts w:ascii="Arial" w:hAnsi="Arial" w:cs="Arial"/>
          <w:sz w:val="28"/>
          <w:szCs w:val="28"/>
          <w:shd w:val="clear" w:color="auto" w:fill="FFFFFF"/>
        </w:rPr>
        <w:t xml:space="preserve"> Cavina: </w:t>
      </w:r>
    </w:p>
    <w:p w:rsidR="007829B1" w:rsidRDefault="000F4E51" w:rsidP="007829B1">
      <w:pPr>
        <w:spacing w:after="0"/>
        <w:rPr>
          <w:rFonts w:ascii="Arial" w:hAnsi="Arial" w:cs="Arial"/>
          <w:color w:val="000000"/>
          <w:sz w:val="28"/>
          <w:szCs w:val="28"/>
          <w:shd w:val="clear" w:color="auto" w:fill="FFFFFF"/>
        </w:rPr>
      </w:pPr>
      <w:r>
        <w:rPr>
          <w:rFonts w:ascii="Arial" w:hAnsi="Arial" w:cs="Arial"/>
          <w:color w:val="000000"/>
          <w:sz w:val="28"/>
          <w:szCs w:val="28"/>
          <w:shd w:val="clear" w:color="auto" w:fill="FFFFFF"/>
        </w:rPr>
        <w:t>“</w:t>
      </w:r>
      <w:r w:rsidR="003D2B43" w:rsidRPr="007829B1">
        <w:rPr>
          <w:rFonts w:ascii="Arial" w:hAnsi="Arial" w:cs="Arial"/>
          <w:color w:val="000000"/>
          <w:sz w:val="28"/>
          <w:szCs w:val="28"/>
          <w:shd w:val="clear" w:color="auto" w:fill="FFFFFF"/>
        </w:rPr>
        <w:t xml:space="preserve">All'istituto tecnico Alberghetti non suona la campanella. Una sirena da contraerea </w:t>
      </w:r>
      <w:r w:rsidR="007829B1">
        <w:rPr>
          <w:rFonts w:ascii="Arial" w:hAnsi="Arial" w:cs="Arial"/>
          <w:color w:val="000000"/>
          <w:sz w:val="28"/>
          <w:szCs w:val="28"/>
          <w:shd w:val="clear" w:color="auto" w:fill="FFFFFF"/>
        </w:rPr>
        <w:t xml:space="preserve"> </w:t>
      </w:r>
      <w:r w:rsidR="003D2B43" w:rsidRPr="007829B1">
        <w:rPr>
          <w:rFonts w:ascii="Arial" w:hAnsi="Arial" w:cs="Arial"/>
          <w:color w:val="000000"/>
          <w:sz w:val="28"/>
          <w:szCs w:val="28"/>
          <w:shd w:val="clear" w:color="auto" w:fill="FFFFFF"/>
        </w:rPr>
        <w:t>urla la fine dell'ultima ora.</w:t>
      </w:r>
    </w:p>
    <w:p w:rsidR="007829B1" w:rsidRDefault="003D2B43" w:rsidP="007829B1">
      <w:pPr>
        <w:spacing w:after="0"/>
        <w:rPr>
          <w:rFonts w:ascii="Arial" w:hAnsi="Arial" w:cs="Arial"/>
          <w:color w:val="000000"/>
          <w:sz w:val="28"/>
          <w:szCs w:val="28"/>
          <w:shd w:val="clear" w:color="auto" w:fill="FFFFFF"/>
        </w:rPr>
      </w:pPr>
      <w:r w:rsidRPr="007829B1">
        <w:rPr>
          <w:rFonts w:ascii="Arial" w:hAnsi="Arial" w:cs="Arial"/>
          <w:color w:val="000000"/>
          <w:sz w:val="28"/>
          <w:szCs w:val="28"/>
          <w:shd w:val="clear" w:color="auto" w:fill="FFFFFF"/>
        </w:rPr>
        <w:t xml:space="preserve"> Confittoni è preoccupato: ha un intorto con una tipa di ragioneria e non può certo presentarsi con quella felpa piena di scheletri e simboli satanici. La tipa che lo aspetta insegna catechismo.</w:t>
      </w:r>
    </w:p>
    <w:p w:rsidR="007829B1" w:rsidRDefault="003D2B43" w:rsidP="007829B1">
      <w:pPr>
        <w:spacing w:after="0"/>
        <w:rPr>
          <w:rFonts w:ascii="Arial" w:hAnsi="Arial" w:cs="Arial"/>
          <w:color w:val="000000"/>
          <w:sz w:val="28"/>
          <w:szCs w:val="28"/>
          <w:shd w:val="clear" w:color="auto" w:fill="FFFFFF"/>
        </w:rPr>
      </w:pPr>
      <w:r w:rsidRPr="007829B1">
        <w:rPr>
          <w:rFonts w:ascii="Arial" w:hAnsi="Arial" w:cs="Arial"/>
          <w:color w:val="000000"/>
          <w:sz w:val="28"/>
          <w:szCs w:val="28"/>
          <w:shd w:val="clear" w:color="auto" w:fill="FFFFFF"/>
        </w:rPr>
        <w:t xml:space="preserve"> Oscar Rosini, sultano dei pluriripetenti, si impietosisce: con gesto fluido da torero si sfila il fedele montoncino e lo drappeggia sulla felpazza dannata. Con le falde del montoncino svolazzanti e un sorriso immenso, Confittoni saltella verso il suo intorto. </w:t>
      </w:r>
    </w:p>
    <w:p w:rsidR="007829B1" w:rsidRDefault="003D2B43" w:rsidP="007829B1">
      <w:pPr>
        <w:spacing w:after="0"/>
        <w:rPr>
          <w:rFonts w:ascii="Arial" w:hAnsi="Arial" w:cs="Arial"/>
          <w:color w:val="000000"/>
          <w:sz w:val="28"/>
          <w:szCs w:val="28"/>
          <w:shd w:val="clear" w:color="auto" w:fill="FFFFFF"/>
        </w:rPr>
      </w:pPr>
      <w:r w:rsidRPr="007829B1">
        <w:rPr>
          <w:rFonts w:ascii="Arial" w:hAnsi="Arial" w:cs="Arial"/>
          <w:color w:val="000000"/>
          <w:sz w:val="28"/>
          <w:szCs w:val="28"/>
          <w:shd w:val="clear" w:color="auto" w:fill="FFFFFF"/>
        </w:rPr>
        <w:t>Creonti e Pigna lo guardano invidiosi dal cancello. Vittime predestinate del rientro pomeridiano, restano lì a rollare canne con una mano sola</w:t>
      </w:r>
      <w:r w:rsidR="007829B1">
        <w:rPr>
          <w:rFonts w:ascii="Arial" w:hAnsi="Arial" w:cs="Arial"/>
          <w:color w:val="000000"/>
          <w:sz w:val="28"/>
          <w:szCs w:val="28"/>
          <w:shd w:val="clear" w:color="auto" w:fill="FFFFFF"/>
        </w:rPr>
        <w:t>.</w:t>
      </w:r>
    </w:p>
    <w:p w:rsidR="003D2B43" w:rsidRPr="007829B1" w:rsidRDefault="003D2B43">
      <w:pPr>
        <w:rPr>
          <w:rFonts w:ascii="Arial" w:hAnsi="Arial" w:cs="Arial"/>
          <w:color w:val="000000"/>
          <w:sz w:val="28"/>
          <w:szCs w:val="28"/>
          <w:shd w:val="clear" w:color="auto" w:fill="FFFFFF"/>
        </w:rPr>
      </w:pPr>
      <w:r w:rsidRPr="007829B1">
        <w:rPr>
          <w:rFonts w:ascii="Arial" w:hAnsi="Arial" w:cs="Arial"/>
          <w:color w:val="000000"/>
          <w:sz w:val="28"/>
          <w:szCs w:val="28"/>
          <w:shd w:val="clear" w:color="auto" w:fill="FFFFFF"/>
        </w:rPr>
        <w:t xml:space="preserve">Confittoni torna in ritardo, con un occhio nero e il montoncino insanguinato. </w:t>
      </w:r>
      <w:r w:rsidR="000F4E51">
        <w:rPr>
          <w:rFonts w:ascii="Arial" w:hAnsi="Arial" w:cs="Arial"/>
          <w:color w:val="000000"/>
          <w:sz w:val="28"/>
          <w:szCs w:val="28"/>
          <w:shd w:val="clear" w:color="auto" w:fill="FFFFFF"/>
        </w:rPr>
        <w:t>“</w:t>
      </w:r>
    </w:p>
    <w:p w:rsidR="003D2B43" w:rsidRDefault="003D2B43">
      <w:pPr>
        <w:rPr>
          <w:rFonts w:ascii="Arial" w:hAnsi="Arial" w:cs="Arial"/>
          <w:color w:val="000000"/>
          <w:sz w:val="19"/>
          <w:szCs w:val="19"/>
          <w:shd w:val="clear" w:color="auto" w:fill="FFFFFF"/>
        </w:rPr>
      </w:pPr>
    </w:p>
    <w:p w:rsidR="003D2B43" w:rsidRDefault="003D2B43">
      <w:pPr>
        <w:rPr>
          <w:rFonts w:ascii="Arial" w:hAnsi="Arial" w:cs="Arial"/>
          <w:color w:val="000000"/>
          <w:sz w:val="19"/>
          <w:szCs w:val="19"/>
          <w:shd w:val="clear" w:color="auto" w:fill="FFFFFF"/>
        </w:rPr>
      </w:pPr>
    </w:p>
    <w:p w:rsidR="007829B1" w:rsidRPr="00BE5A0E" w:rsidRDefault="003D2B43" w:rsidP="000F4E51">
      <w:pPr>
        <w:pStyle w:val="Paragrafoelenco"/>
        <w:numPr>
          <w:ilvl w:val="0"/>
          <w:numId w:val="2"/>
        </w:numPr>
        <w:rPr>
          <w:rStyle w:val="Enfasigrassetto"/>
          <w:b w:val="0"/>
          <w:bCs w:val="0"/>
          <w:color w:val="FF0000"/>
          <w:sz w:val="36"/>
          <w:szCs w:val="36"/>
        </w:rPr>
      </w:pPr>
      <w:r w:rsidRPr="00BE5A0E">
        <w:rPr>
          <w:rStyle w:val="Enfasigrassetto"/>
          <w:rFonts w:ascii="Georgia" w:hAnsi="Georgia"/>
          <w:color w:val="FF0000"/>
          <w:sz w:val="36"/>
          <w:szCs w:val="36"/>
          <w:bdr w:val="none" w:sz="0" w:space="0" w:color="auto" w:frame="1"/>
          <w:shd w:val="clear" w:color="auto" w:fill="FAF7F3"/>
        </w:rPr>
        <w:t>Aristotele e il giavellotto fatale</w:t>
      </w:r>
    </w:p>
    <w:p w:rsidR="007829B1" w:rsidRPr="000F4E51" w:rsidRDefault="003D2B43" w:rsidP="007829B1">
      <w:pPr>
        <w:pStyle w:val="Paragrafoelenco"/>
        <w:rPr>
          <w:rStyle w:val="Enfasigrassetto"/>
          <w:rFonts w:ascii="Georgia" w:hAnsi="Georgia"/>
          <w:sz w:val="28"/>
          <w:szCs w:val="28"/>
          <w:bdr w:val="none" w:sz="0" w:space="0" w:color="auto" w:frame="1"/>
          <w:shd w:val="clear" w:color="auto" w:fill="FAF7F3"/>
        </w:rPr>
      </w:pPr>
      <w:r w:rsidRPr="000F4E51">
        <w:rPr>
          <w:rStyle w:val="Enfasigrassetto"/>
          <w:rFonts w:ascii="Georgia" w:hAnsi="Georgia"/>
          <w:bdr w:val="none" w:sz="0" w:space="0" w:color="auto" w:frame="1"/>
          <w:shd w:val="clear" w:color="auto" w:fill="FAF7F3"/>
        </w:rPr>
        <w:t xml:space="preserve"> </w:t>
      </w:r>
      <w:r w:rsidRPr="000F4E51">
        <w:rPr>
          <w:rStyle w:val="Enfasigrassetto"/>
          <w:rFonts w:ascii="Georgia" w:hAnsi="Georgia"/>
          <w:sz w:val="28"/>
          <w:szCs w:val="28"/>
          <w:bdr w:val="none" w:sz="0" w:space="0" w:color="auto" w:frame="1"/>
          <w:shd w:val="clear" w:color="auto" w:fill="FAF7F3"/>
        </w:rPr>
        <w:t xml:space="preserve">di Doody Margaret </w:t>
      </w:r>
      <w:r w:rsidR="007829B1" w:rsidRPr="000F4E51">
        <w:rPr>
          <w:rStyle w:val="Enfasigrassetto"/>
          <w:rFonts w:ascii="Georgia" w:hAnsi="Georgia"/>
          <w:sz w:val="28"/>
          <w:szCs w:val="28"/>
          <w:bdr w:val="none" w:sz="0" w:space="0" w:color="auto" w:frame="1"/>
          <w:shd w:val="clear" w:color="auto" w:fill="FAF7F3"/>
        </w:rPr>
        <w:t>–</w:t>
      </w:r>
    </w:p>
    <w:p w:rsidR="007829B1" w:rsidRPr="007829B1" w:rsidRDefault="007829B1" w:rsidP="007829B1">
      <w:pPr>
        <w:pStyle w:val="Paragrafoelenco"/>
        <w:rPr>
          <w:rStyle w:val="Enfasigrassetto"/>
          <w:rFonts w:ascii="Georgia" w:hAnsi="Georgia"/>
          <w:b w:val="0"/>
          <w:color w:val="000000"/>
          <w:bdr w:val="none" w:sz="0" w:space="0" w:color="auto" w:frame="1"/>
          <w:shd w:val="clear" w:color="auto" w:fill="FAF7F3"/>
        </w:rPr>
      </w:pPr>
    </w:p>
    <w:p w:rsidR="003D2B43" w:rsidRDefault="003D2B43" w:rsidP="007829B1">
      <w:pPr>
        <w:pStyle w:val="Paragrafoelenco"/>
        <w:rPr>
          <w:rFonts w:ascii="Georgia" w:hAnsi="Georgia"/>
          <w:color w:val="000000"/>
          <w:sz w:val="28"/>
          <w:szCs w:val="28"/>
          <w:shd w:val="clear" w:color="auto" w:fill="FAF7F3"/>
        </w:rPr>
      </w:pPr>
      <w:r w:rsidRPr="007829B1">
        <w:rPr>
          <w:rStyle w:val="Enfasigrassetto"/>
          <w:rFonts w:ascii="Georgia" w:hAnsi="Georgia"/>
          <w:b w:val="0"/>
          <w:color w:val="000000"/>
          <w:sz w:val="24"/>
          <w:szCs w:val="24"/>
          <w:bdr w:val="none" w:sz="0" w:space="0" w:color="auto" w:frame="1"/>
          <w:shd w:val="clear" w:color="auto" w:fill="FAF7F3"/>
        </w:rPr>
        <w:t> </w:t>
      </w:r>
      <w:r w:rsidRPr="007829B1">
        <w:rPr>
          <w:rFonts w:ascii="Georgia" w:hAnsi="Georgia"/>
          <w:b/>
          <w:color w:val="000000"/>
          <w:sz w:val="28"/>
          <w:szCs w:val="28"/>
          <w:shd w:val="clear" w:color="auto" w:fill="FAF7F3"/>
        </w:rPr>
        <w:t>Il libro della scrittrice</w:t>
      </w:r>
      <w:r w:rsidRPr="007829B1">
        <w:rPr>
          <w:rFonts w:ascii="Georgia" w:hAnsi="Georgia"/>
          <w:color w:val="000000"/>
          <w:sz w:val="28"/>
          <w:szCs w:val="28"/>
          <w:shd w:val="clear" w:color="auto" w:fill="FAF7F3"/>
        </w:rPr>
        <w:t xml:space="preserve"> Margaret Doody tratta di un omicidio da risolvere.</w:t>
      </w:r>
      <w:r w:rsidRPr="007829B1">
        <w:rPr>
          <w:rFonts w:ascii="Georgia" w:hAnsi="Georgia"/>
          <w:color w:val="000000"/>
          <w:sz w:val="28"/>
          <w:szCs w:val="28"/>
        </w:rPr>
        <w:br/>
      </w:r>
      <w:r w:rsidRPr="007829B1">
        <w:rPr>
          <w:rFonts w:ascii="Georgia" w:hAnsi="Georgia"/>
          <w:color w:val="000000"/>
          <w:sz w:val="28"/>
          <w:szCs w:val="28"/>
          <w:shd w:val="clear" w:color="auto" w:fill="FAF7F3"/>
        </w:rPr>
        <w:t>Aristotele e l’inseparabile Stefanos sono in visita al Ginnasio dell’amico Arcandro, per andare a trovare Meno, il fratello di un allievo del filosofo.</w:t>
      </w:r>
      <w:r w:rsidRPr="007829B1">
        <w:rPr>
          <w:rFonts w:ascii="Georgia" w:hAnsi="Georgia"/>
          <w:color w:val="000000"/>
          <w:sz w:val="28"/>
          <w:szCs w:val="28"/>
        </w:rPr>
        <w:br/>
      </w:r>
      <w:r w:rsidRPr="007829B1">
        <w:rPr>
          <w:rFonts w:ascii="Georgia" w:hAnsi="Georgia"/>
          <w:color w:val="000000"/>
          <w:sz w:val="28"/>
          <w:szCs w:val="28"/>
          <w:shd w:val="clear" w:color="auto" w:fill="FAF7F3"/>
        </w:rPr>
        <w:t>Arrivati sul posto, e fatti accomodare da Arcandro, fanno la conoscenza di due padri dei ragazzi al Ginnasio:uno è Lisimaco, ex-scalpellino arricchito, padre di Sogene, di cui è orgogliosissimo e l’altro è Turibolo, membro di una nobile famiglia ateniese, padre di Milziade.</w:t>
      </w:r>
    </w:p>
    <w:p w:rsidR="007829B1" w:rsidRPr="007829B1" w:rsidRDefault="007829B1" w:rsidP="007829B1">
      <w:pPr>
        <w:pStyle w:val="Paragrafoelenco"/>
        <w:rPr>
          <w:sz w:val="28"/>
          <w:szCs w:val="28"/>
        </w:rPr>
      </w:pPr>
    </w:p>
    <w:p w:rsidR="003D2B43" w:rsidRPr="007829B1" w:rsidRDefault="003D2B43" w:rsidP="003D2B43">
      <w:pPr>
        <w:pStyle w:val="Paragrafoelenco"/>
        <w:rPr>
          <w:sz w:val="28"/>
          <w:szCs w:val="28"/>
        </w:rPr>
      </w:pPr>
    </w:p>
    <w:p w:rsidR="003D2B43" w:rsidRPr="000F4E51" w:rsidRDefault="00BE5A0E" w:rsidP="000F4E51">
      <w:pPr>
        <w:pStyle w:val="Titolo1"/>
        <w:numPr>
          <w:ilvl w:val="0"/>
          <w:numId w:val="2"/>
        </w:numPr>
        <w:shd w:val="clear" w:color="auto" w:fill="FFFFFF"/>
        <w:spacing w:before="0" w:beforeAutospacing="0" w:after="0" w:afterAutospacing="0"/>
        <w:textAlignment w:val="baseline"/>
        <w:rPr>
          <w:rFonts w:ascii="Arial" w:hAnsi="Arial" w:cs="Arial"/>
          <w:b w:val="0"/>
          <w:bCs w:val="0"/>
          <w:color w:val="FF0000"/>
          <w:sz w:val="33"/>
          <w:szCs w:val="33"/>
        </w:rPr>
      </w:pPr>
      <w:r>
        <w:rPr>
          <w:color w:val="FF0000"/>
        </w:rPr>
        <w:t xml:space="preserve"> </w:t>
      </w:r>
      <w:r w:rsidR="003D2B43" w:rsidRPr="000F4E51">
        <w:rPr>
          <w:color w:val="FF0000"/>
        </w:rPr>
        <w:t>A</w:t>
      </w:r>
      <w:r w:rsidR="003D2B43" w:rsidRPr="000F4E51">
        <w:rPr>
          <w:rFonts w:ascii="Arial" w:hAnsi="Arial" w:cs="Arial"/>
          <w:b w:val="0"/>
          <w:bCs w:val="0"/>
          <w:color w:val="FF0000"/>
          <w:sz w:val="33"/>
          <w:szCs w:val="33"/>
        </w:rPr>
        <w:t>léxandros. La trilogia</w:t>
      </w:r>
      <w:r w:rsidR="007829B1" w:rsidRPr="000F4E51">
        <w:rPr>
          <w:rFonts w:ascii="Arial" w:hAnsi="Arial" w:cs="Arial"/>
          <w:b w:val="0"/>
          <w:bCs w:val="0"/>
          <w:color w:val="FF0000"/>
          <w:sz w:val="33"/>
          <w:szCs w:val="33"/>
        </w:rPr>
        <w:t xml:space="preserve">:il </w:t>
      </w:r>
      <w:r w:rsidR="007829B1" w:rsidRPr="000F4E51">
        <w:rPr>
          <w:rFonts w:ascii="Arial" w:hAnsi="Arial" w:cs="Arial"/>
          <w:b w:val="0"/>
          <w:bCs w:val="0"/>
          <w:color w:val="FF0000"/>
          <w:sz w:val="33"/>
          <w:szCs w:val="33"/>
          <w:u w:val="single"/>
        </w:rPr>
        <w:t>1°libro è obbligatorio</w:t>
      </w:r>
    </w:p>
    <w:p w:rsidR="003D2B43" w:rsidRPr="000F4E51" w:rsidRDefault="000F4E51" w:rsidP="003D2B43">
      <w:pPr>
        <w:shd w:val="clear" w:color="auto" w:fill="FFFFFF"/>
        <w:spacing w:after="0"/>
        <w:textAlignment w:val="baseline"/>
        <w:rPr>
          <w:rFonts w:ascii="Arial" w:eastAsia="Times New Roman" w:hAnsi="Arial" w:cs="Arial"/>
          <w:b/>
          <w:sz w:val="28"/>
          <w:szCs w:val="28"/>
          <w:lang w:eastAsia="it-IT"/>
        </w:rPr>
      </w:pPr>
      <w:r w:rsidRPr="000F4E51">
        <w:rPr>
          <w:rFonts w:ascii="Arial" w:eastAsia="Times New Roman" w:hAnsi="Arial" w:cs="Arial"/>
          <w:b/>
          <w:color w:val="989898"/>
          <w:sz w:val="28"/>
          <w:szCs w:val="28"/>
          <w:lang w:eastAsia="it-IT"/>
        </w:rPr>
        <w:t xml:space="preserve"> di</w:t>
      </w:r>
      <w:r w:rsidR="003D2B43" w:rsidRPr="000F4E51">
        <w:rPr>
          <w:rFonts w:ascii="Arial" w:eastAsia="Times New Roman" w:hAnsi="Arial" w:cs="Arial"/>
          <w:b/>
          <w:color w:val="989898"/>
          <w:sz w:val="28"/>
          <w:szCs w:val="28"/>
          <w:lang w:eastAsia="it-IT"/>
        </w:rPr>
        <w:t xml:space="preserve">  </w:t>
      </w:r>
      <w:hyperlink r:id="rId5" w:history="1">
        <w:r w:rsidR="003D2B43" w:rsidRPr="000F4E51">
          <w:rPr>
            <w:rFonts w:ascii="Arial" w:eastAsia="Times New Roman" w:hAnsi="Arial" w:cs="Arial"/>
            <w:b/>
            <w:sz w:val="28"/>
            <w:szCs w:val="28"/>
            <w:lang w:eastAsia="it-IT"/>
          </w:rPr>
          <w:t>Valerio Massimo Manfredi</w:t>
        </w:r>
      </w:hyperlink>
      <w:r w:rsidR="003D2B43" w:rsidRPr="000F4E51">
        <w:rPr>
          <w:rFonts w:ascii="Arial" w:eastAsia="Times New Roman" w:hAnsi="Arial" w:cs="Arial"/>
          <w:b/>
          <w:sz w:val="28"/>
          <w:szCs w:val="28"/>
          <w:lang w:eastAsia="it-IT"/>
        </w:rPr>
        <w:t> </w:t>
      </w:r>
    </w:p>
    <w:p w:rsidR="003D2B43" w:rsidRDefault="003D2B43" w:rsidP="003D2B43"/>
    <w:p w:rsidR="003D2B43" w:rsidRPr="007829B1" w:rsidRDefault="003D2B43" w:rsidP="003D2B43">
      <w:pPr>
        <w:rPr>
          <w:rFonts w:ascii="Arial" w:hAnsi="Arial" w:cs="Arial"/>
          <w:color w:val="333333"/>
          <w:sz w:val="32"/>
          <w:szCs w:val="32"/>
          <w:shd w:val="clear" w:color="auto" w:fill="FFFFFF"/>
        </w:rPr>
      </w:pPr>
      <w:r w:rsidRPr="007829B1">
        <w:rPr>
          <w:rFonts w:ascii="Arial" w:hAnsi="Arial" w:cs="Arial"/>
          <w:color w:val="333333"/>
          <w:sz w:val="32"/>
          <w:szCs w:val="32"/>
          <w:shd w:val="clear" w:color="auto" w:fill="FFFFFF"/>
        </w:rPr>
        <w:t xml:space="preserve">Conquistò un impero enorme, toccando i confini del mondo allora conosciuto. Ma chi era davvero Alessandro, il giovane re macedone </w:t>
      </w:r>
      <w:r w:rsidRPr="007829B1">
        <w:rPr>
          <w:rFonts w:ascii="Arial" w:hAnsi="Arial" w:cs="Arial"/>
          <w:color w:val="333333"/>
          <w:sz w:val="32"/>
          <w:szCs w:val="32"/>
          <w:shd w:val="clear" w:color="auto" w:fill="FFFFFF"/>
        </w:rPr>
        <w:lastRenderedPageBreak/>
        <w:t>considerato un dio dai suoi contemporanei? Questa trilogia ci porta nel cuore della sua avventura: dall'infanzia, segnata dall'assassinio del padre Filippo, al patto di sangue con i più fedeli compagni; dai presagi sul suo grande destino fino alla conquista dell'Asia, un'impresa impensabile per un greco del IV secolo a.C. Lo vediamo marciare, combattere, amare. Lo accompagniamo nello svolgersi di una vita irripetibile e favolosa. E siamo con lui quando il suo sogno sembra infrangersi di fronte al termine del viaggio, al confine estremo della terra.</w:t>
      </w:r>
    </w:p>
    <w:p w:rsidR="003D2B43" w:rsidRDefault="003D2B43" w:rsidP="003D2B43">
      <w:pPr>
        <w:rPr>
          <w:rFonts w:ascii="Arial" w:hAnsi="Arial" w:cs="Arial"/>
          <w:color w:val="333333"/>
          <w:sz w:val="20"/>
          <w:szCs w:val="20"/>
          <w:shd w:val="clear" w:color="auto" w:fill="FFFFFF"/>
        </w:rPr>
      </w:pPr>
    </w:p>
    <w:p w:rsidR="007829B1" w:rsidRPr="000F4E51" w:rsidRDefault="000F4E51" w:rsidP="000F4E51">
      <w:pPr>
        <w:pStyle w:val="Paragrafoelenco"/>
        <w:numPr>
          <w:ilvl w:val="0"/>
          <w:numId w:val="2"/>
        </w:numPr>
        <w:rPr>
          <w:b/>
          <w:color w:val="FF0000"/>
          <w:sz w:val="36"/>
          <w:szCs w:val="36"/>
        </w:rPr>
      </w:pPr>
      <w:r w:rsidRPr="000F4E51">
        <w:rPr>
          <w:b/>
          <w:color w:val="FF0000"/>
          <w:sz w:val="36"/>
          <w:szCs w:val="36"/>
        </w:rPr>
        <w:t xml:space="preserve">IL RICHIAMO DELLA FORESTA </w:t>
      </w:r>
    </w:p>
    <w:p w:rsidR="000F4E51" w:rsidRPr="007829B1" w:rsidRDefault="000F4E51" w:rsidP="007829B1">
      <w:pPr>
        <w:pStyle w:val="Paragrafoelenco"/>
        <w:rPr>
          <w:sz w:val="32"/>
          <w:szCs w:val="32"/>
        </w:rPr>
      </w:pPr>
      <w:r>
        <w:rPr>
          <w:sz w:val="32"/>
          <w:szCs w:val="32"/>
        </w:rPr>
        <w:t xml:space="preserve">DI JACK LONDON </w:t>
      </w:r>
    </w:p>
    <w:p w:rsidR="003D2B43" w:rsidRPr="007829B1" w:rsidRDefault="003D2B43" w:rsidP="000F4E51">
      <w:pPr>
        <w:pStyle w:val="Paragrafoelenco"/>
        <w:rPr>
          <w:sz w:val="32"/>
          <w:szCs w:val="32"/>
        </w:rPr>
      </w:pPr>
      <w:r w:rsidRPr="007829B1">
        <w:rPr>
          <w:rFonts w:ascii="Georgia" w:hAnsi="Georgia"/>
          <w:color w:val="000000"/>
          <w:sz w:val="32"/>
          <w:szCs w:val="32"/>
          <w:shd w:val="clear" w:color="auto" w:fill="FFFFFF"/>
        </w:rPr>
        <w:t>È comoda la vita per Buck - particolare incrocio tra un San Bernardo e un Collie - che trascorre le sue giornate nel giardino della villa del giudice Judge Miller, sotto il sole della California, nella valle di Santa Clara. Quello che Buck ancora non sa è che Manuel, giardiniere del giudice, ha contratto un pesante debito di gioco e così una delle tante uscite al guinzaglio presto si svela in tutta la sua cruda realtà: Buck viene barattato per qualche soldo, impacchettato in un cassone di legno e spedito su un treno verso Klondike, la celebre città dell’oro ai confini con l’Alaska. Arrivato nel freddo nord la vita per Buck si fa sempre più dura</w:t>
      </w:r>
      <w:r w:rsidR="000F4E51">
        <w:rPr>
          <w:rFonts w:ascii="Georgia" w:hAnsi="Georgia"/>
          <w:color w:val="000000"/>
          <w:sz w:val="32"/>
          <w:szCs w:val="32"/>
          <w:shd w:val="clear" w:color="auto" w:fill="FFFFFF"/>
        </w:rPr>
        <w:t>.</w:t>
      </w:r>
    </w:p>
    <w:p w:rsidR="00244158" w:rsidRDefault="00244158" w:rsidP="00244158"/>
    <w:p w:rsidR="00BE5A0E" w:rsidRPr="00BE5A0E" w:rsidRDefault="00BE5A0E" w:rsidP="00BE5A0E">
      <w:pPr>
        <w:pStyle w:val="Paragrafoelenco"/>
        <w:numPr>
          <w:ilvl w:val="0"/>
          <w:numId w:val="2"/>
        </w:numPr>
        <w:rPr>
          <w:rStyle w:val="Enfasicorsivo"/>
          <w:i w:val="0"/>
          <w:iCs w:val="0"/>
        </w:rPr>
      </w:pPr>
      <w:r w:rsidRPr="00BE5A0E">
        <w:rPr>
          <w:rFonts w:ascii="Georgia" w:hAnsi="Georgia"/>
          <w:color w:val="292929"/>
          <w:sz w:val="27"/>
          <w:szCs w:val="27"/>
          <w:shd w:val="clear" w:color="auto" w:fill="FFFFFF"/>
        </w:rPr>
        <w:t> </w:t>
      </w:r>
      <w:r w:rsidRPr="00BE5A0E">
        <w:rPr>
          <w:rStyle w:val="Enfasicorsivo"/>
          <w:rFonts w:ascii="Georgia" w:hAnsi="Georgia"/>
          <w:color w:val="FF0000"/>
          <w:sz w:val="36"/>
          <w:szCs w:val="36"/>
          <w:shd w:val="clear" w:color="auto" w:fill="FFFFFF"/>
        </w:rPr>
        <w:t>Se sembra impossibile allora si può fare</w:t>
      </w:r>
    </w:p>
    <w:p w:rsidR="00BE5A0E" w:rsidRPr="00BE5A0E" w:rsidRDefault="00BE5A0E" w:rsidP="00BE5A0E">
      <w:pPr>
        <w:pStyle w:val="Paragrafoelenco"/>
      </w:pPr>
      <w:r w:rsidRPr="00BE5A0E">
        <w:rPr>
          <w:rStyle w:val="Enfasicorsivo"/>
          <w:rFonts w:ascii="Georgia" w:hAnsi="Georgia"/>
          <w:sz w:val="36"/>
          <w:szCs w:val="36"/>
          <w:shd w:val="clear" w:color="auto" w:fill="FFFFFF"/>
        </w:rPr>
        <w:t>di  Bebe Vio</w:t>
      </w:r>
    </w:p>
    <w:p w:rsidR="00244158" w:rsidRPr="00BE5A0E" w:rsidRDefault="00BE5A0E" w:rsidP="00BE5A0E">
      <w:pPr>
        <w:pStyle w:val="Paragrafoelenco"/>
        <w:rPr>
          <w:sz w:val="32"/>
          <w:szCs w:val="32"/>
        </w:rPr>
      </w:pPr>
      <w:r w:rsidRPr="00BE5A0E">
        <w:rPr>
          <w:rFonts w:ascii="Georgia" w:hAnsi="Georgia"/>
          <w:color w:val="292929"/>
          <w:sz w:val="27"/>
          <w:szCs w:val="27"/>
          <w:shd w:val="clear" w:color="auto" w:fill="FFFFFF"/>
        </w:rPr>
        <w:t xml:space="preserve"> </w:t>
      </w:r>
      <w:r w:rsidRPr="00BE5A0E">
        <w:rPr>
          <w:rFonts w:ascii="Georgia" w:hAnsi="Georgia"/>
          <w:color w:val="292929"/>
          <w:sz w:val="32"/>
          <w:szCs w:val="32"/>
          <w:shd w:val="clear" w:color="auto" w:fill="FFFFFF"/>
        </w:rPr>
        <w:t>“Cominciate a cercarvi un sogno perché i </w:t>
      </w:r>
      <w:r w:rsidRPr="00BE5A0E">
        <w:rPr>
          <w:rStyle w:val="Enfasigrassetto"/>
          <w:rFonts w:ascii="Georgia" w:hAnsi="Georgia"/>
          <w:color w:val="292929"/>
          <w:sz w:val="32"/>
          <w:szCs w:val="32"/>
          <w:shd w:val="clear" w:color="auto" w:fill="FFFFFF"/>
        </w:rPr>
        <w:t>sogni</w:t>
      </w:r>
      <w:r w:rsidRPr="00BE5A0E">
        <w:rPr>
          <w:rFonts w:ascii="Georgia" w:hAnsi="Georgia"/>
          <w:color w:val="292929"/>
          <w:sz w:val="32"/>
          <w:szCs w:val="32"/>
          <w:shd w:val="clear" w:color="auto" w:fill="FFFFFF"/>
        </w:rPr>
        <w:t> sono tutto nella vita. Non è mai troppo tardi per cominciare a sognare”. È questo l’invito che la schermitrice </w:t>
      </w:r>
      <w:r w:rsidRPr="00BE5A0E">
        <w:rPr>
          <w:rStyle w:val="Enfasigrassetto"/>
          <w:rFonts w:ascii="Georgia" w:hAnsi="Georgia"/>
          <w:color w:val="292929"/>
          <w:sz w:val="32"/>
          <w:szCs w:val="32"/>
          <w:shd w:val="clear" w:color="auto" w:fill="FFFFFF"/>
        </w:rPr>
        <w:t>Bebe Vio</w:t>
      </w:r>
      <w:r w:rsidRPr="00BE5A0E">
        <w:rPr>
          <w:rFonts w:ascii="Georgia" w:hAnsi="Georgia"/>
          <w:color w:val="292929"/>
          <w:sz w:val="32"/>
          <w:szCs w:val="32"/>
          <w:shd w:val="clear" w:color="auto" w:fill="FFFFFF"/>
        </w:rPr>
        <w:t>, </w:t>
      </w:r>
      <w:hyperlink r:id="rId6" w:history="1">
        <w:r w:rsidRPr="00BE5A0E">
          <w:rPr>
            <w:rStyle w:val="Collegamentoipertestuale"/>
            <w:rFonts w:ascii="Georgia" w:hAnsi="Georgia"/>
            <w:color w:val="555555"/>
            <w:sz w:val="32"/>
            <w:szCs w:val="32"/>
            <w:shd w:val="clear" w:color="auto" w:fill="FFFFFF"/>
          </w:rPr>
          <w:t>oro alle Paralimpiadi di </w:t>
        </w:r>
        <w:r w:rsidRPr="00BE5A0E">
          <w:rPr>
            <w:rStyle w:val="Enfasigrassetto"/>
            <w:rFonts w:ascii="Georgia" w:hAnsi="Georgia"/>
            <w:color w:val="555555"/>
            <w:sz w:val="32"/>
            <w:szCs w:val="32"/>
            <w:u w:val="single"/>
            <w:shd w:val="clear" w:color="auto" w:fill="FFFFFF"/>
          </w:rPr>
          <w:t>Rio 2016</w:t>
        </w:r>
      </w:hyperlink>
      <w:r w:rsidRPr="00BE5A0E">
        <w:rPr>
          <w:rFonts w:ascii="Georgia" w:hAnsi="Georgia"/>
          <w:color w:val="292929"/>
          <w:sz w:val="32"/>
          <w:szCs w:val="32"/>
          <w:shd w:val="clear" w:color="auto" w:fill="FFFFFF"/>
        </w:rPr>
        <w:t>Non vale accontentarsi, bisogna lottare fino in fondo anche se abbiamo paura – scrive – Il trucco è trasformare la </w:t>
      </w:r>
      <w:r w:rsidRPr="00BE5A0E">
        <w:rPr>
          <w:rStyle w:val="Enfasigrassetto"/>
          <w:rFonts w:ascii="Georgia" w:hAnsi="Georgia"/>
          <w:color w:val="292929"/>
          <w:sz w:val="32"/>
          <w:szCs w:val="32"/>
          <w:shd w:val="clear" w:color="auto" w:fill="FFFFFF"/>
        </w:rPr>
        <w:t>paura</w:t>
      </w:r>
      <w:r w:rsidRPr="00BE5A0E">
        <w:rPr>
          <w:rFonts w:ascii="Georgia" w:hAnsi="Georgia"/>
          <w:color w:val="292929"/>
          <w:sz w:val="32"/>
          <w:szCs w:val="32"/>
          <w:shd w:val="clear" w:color="auto" w:fill="FFFFFF"/>
        </w:rPr>
        <w:t> in adrenalina, l’adrenalina in cattiveria agonistica e la </w:t>
      </w:r>
      <w:r w:rsidRPr="00BE5A0E">
        <w:rPr>
          <w:rStyle w:val="Enfasigrassetto"/>
          <w:rFonts w:ascii="Georgia" w:hAnsi="Georgia"/>
          <w:color w:val="292929"/>
          <w:sz w:val="32"/>
          <w:szCs w:val="32"/>
          <w:shd w:val="clear" w:color="auto" w:fill="FFFFFF"/>
        </w:rPr>
        <w:t>cattiveria agonistica</w:t>
      </w:r>
      <w:r w:rsidRPr="00BE5A0E">
        <w:rPr>
          <w:rFonts w:ascii="Georgia" w:hAnsi="Georgia"/>
          <w:color w:val="292929"/>
          <w:sz w:val="32"/>
          <w:szCs w:val="32"/>
          <w:shd w:val="clear" w:color="auto" w:fill="FFFFFF"/>
        </w:rPr>
        <w:t> in felicità. Mettetevi in gioco e non mollate mai”. Nessuno può saperlo meglio di lei, che ha raggiunto quella medaglia dopo un percorso sportivo partito quando era giovanissima.</w:t>
      </w:r>
    </w:p>
    <w:sectPr w:rsidR="00244158" w:rsidRPr="00BE5A0E" w:rsidSect="005C6A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20F69"/>
    <w:multiLevelType w:val="hybridMultilevel"/>
    <w:tmpl w:val="4870666E"/>
    <w:lvl w:ilvl="0" w:tplc="072A23CC">
      <w:start w:val="1"/>
      <w:numFmt w:val="decimal"/>
      <w:lvlText w:val="%1-"/>
      <w:lvlJc w:val="left"/>
      <w:pPr>
        <w:ind w:left="502" w:hanging="360"/>
      </w:pPr>
      <w:rPr>
        <w:rFonts w:hint="default"/>
        <w:b/>
        <w:color w:val="auto"/>
        <w:sz w:val="36"/>
        <w:szCs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10A15B6"/>
    <w:multiLevelType w:val="hybridMultilevel"/>
    <w:tmpl w:val="897CFE0E"/>
    <w:lvl w:ilvl="0" w:tplc="8FC039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2B43"/>
    <w:rsid w:val="00044B67"/>
    <w:rsid w:val="000F4E51"/>
    <w:rsid w:val="00244158"/>
    <w:rsid w:val="00394876"/>
    <w:rsid w:val="003D2B43"/>
    <w:rsid w:val="005C6A12"/>
    <w:rsid w:val="007829B1"/>
    <w:rsid w:val="00861DCC"/>
    <w:rsid w:val="00973194"/>
    <w:rsid w:val="00BE5A0E"/>
    <w:rsid w:val="00E83D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A12"/>
  </w:style>
  <w:style w:type="paragraph" w:styleId="Titolo1">
    <w:name w:val="heading 1"/>
    <w:basedOn w:val="Normale"/>
    <w:link w:val="Titolo1Carattere"/>
    <w:uiPriority w:val="9"/>
    <w:qFormat/>
    <w:rsid w:val="003D2B43"/>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2B43"/>
    <w:pPr>
      <w:ind w:left="720"/>
      <w:contextualSpacing/>
    </w:pPr>
  </w:style>
  <w:style w:type="character" w:styleId="Enfasigrassetto">
    <w:name w:val="Strong"/>
    <w:basedOn w:val="Carpredefinitoparagrafo"/>
    <w:uiPriority w:val="22"/>
    <w:qFormat/>
    <w:rsid w:val="003D2B43"/>
    <w:rPr>
      <w:b/>
      <w:bCs/>
    </w:rPr>
  </w:style>
  <w:style w:type="character" w:customStyle="1" w:styleId="Titolo1Carattere">
    <w:name w:val="Titolo 1 Carattere"/>
    <w:basedOn w:val="Carpredefinitoparagrafo"/>
    <w:link w:val="Titolo1"/>
    <w:uiPriority w:val="9"/>
    <w:rsid w:val="003D2B43"/>
    <w:rPr>
      <w:rFonts w:ascii="Times New Roman" w:eastAsia="Times New Roman" w:hAnsi="Times New Roman" w:cs="Times New Roman"/>
      <w:b/>
      <w:bCs/>
      <w:kern w:val="36"/>
      <w:sz w:val="48"/>
      <w:szCs w:val="48"/>
      <w:lang w:eastAsia="it-IT"/>
    </w:rPr>
  </w:style>
  <w:style w:type="paragraph" w:customStyle="1" w:styleId="secondary-data">
    <w:name w:val="secondary-data"/>
    <w:basedOn w:val="Normale"/>
    <w:rsid w:val="003D2B43"/>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D2B43"/>
    <w:rPr>
      <w:color w:val="0000FF"/>
      <w:u w:val="single"/>
    </w:rPr>
  </w:style>
  <w:style w:type="paragraph" w:styleId="Testofumetto">
    <w:name w:val="Balloon Text"/>
    <w:basedOn w:val="Normale"/>
    <w:link w:val="TestofumettoCarattere"/>
    <w:uiPriority w:val="99"/>
    <w:semiHidden/>
    <w:unhideWhenUsed/>
    <w:rsid w:val="0024415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158"/>
    <w:rPr>
      <w:rFonts w:ascii="Tahoma" w:hAnsi="Tahoma" w:cs="Tahoma"/>
      <w:sz w:val="16"/>
      <w:szCs w:val="16"/>
    </w:rPr>
  </w:style>
  <w:style w:type="character" w:styleId="Enfasicorsivo">
    <w:name w:val="Emphasis"/>
    <w:basedOn w:val="Carpredefinitoparagrafo"/>
    <w:uiPriority w:val="20"/>
    <w:qFormat/>
    <w:rsid w:val="00BE5A0E"/>
    <w:rPr>
      <w:i/>
      <w:iCs/>
    </w:rPr>
  </w:style>
</w:styles>
</file>

<file path=word/webSettings.xml><?xml version="1.0" encoding="utf-8"?>
<w:webSettings xmlns:r="http://schemas.openxmlformats.org/officeDocument/2006/relationships" xmlns:w="http://schemas.openxmlformats.org/wordprocessingml/2006/main">
  <w:divs>
    <w:div w:id="664280736">
      <w:bodyDiv w:val="1"/>
      <w:marLeft w:val="0"/>
      <w:marRight w:val="0"/>
      <w:marTop w:val="0"/>
      <w:marBottom w:val="0"/>
      <w:divBdr>
        <w:top w:val="none" w:sz="0" w:space="0" w:color="auto"/>
        <w:left w:val="none" w:sz="0" w:space="0" w:color="auto"/>
        <w:bottom w:val="none" w:sz="0" w:space="0" w:color="auto"/>
        <w:right w:val="none" w:sz="0" w:space="0" w:color="auto"/>
      </w:divBdr>
    </w:div>
    <w:div w:id="876547435">
      <w:bodyDiv w:val="1"/>
      <w:marLeft w:val="0"/>
      <w:marRight w:val="0"/>
      <w:marTop w:val="0"/>
      <w:marBottom w:val="0"/>
      <w:divBdr>
        <w:top w:val="none" w:sz="0" w:space="0" w:color="auto"/>
        <w:left w:val="none" w:sz="0" w:space="0" w:color="auto"/>
        <w:bottom w:val="none" w:sz="0" w:space="0" w:color="auto"/>
        <w:right w:val="none" w:sz="0" w:space="0" w:color="auto"/>
      </w:divBdr>
      <w:divsChild>
        <w:div w:id="160198146">
          <w:marLeft w:val="0"/>
          <w:marRight w:val="0"/>
          <w:marTop w:val="120"/>
          <w:marBottom w:val="0"/>
          <w:divBdr>
            <w:top w:val="none" w:sz="0" w:space="0" w:color="auto"/>
            <w:left w:val="none" w:sz="0" w:space="0" w:color="auto"/>
            <w:bottom w:val="none" w:sz="0" w:space="0" w:color="auto"/>
            <w:right w:val="none" w:sz="0" w:space="0" w:color="auto"/>
          </w:divBdr>
          <w:divsChild>
            <w:div w:id="1474179252">
              <w:marLeft w:val="-225"/>
              <w:marRight w:val="-225"/>
              <w:marTop w:val="0"/>
              <w:marBottom w:val="0"/>
              <w:divBdr>
                <w:top w:val="none" w:sz="0" w:space="0" w:color="auto"/>
                <w:left w:val="none" w:sz="0" w:space="0" w:color="auto"/>
                <w:bottom w:val="none" w:sz="0" w:space="0" w:color="auto"/>
                <w:right w:val="none" w:sz="0" w:space="0" w:color="auto"/>
              </w:divBdr>
              <w:divsChild>
                <w:div w:id="1630698764">
                  <w:marLeft w:val="0"/>
                  <w:marRight w:val="0"/>
                  <w:marTop w:val="0"/>
                  <w:marBottom w:val="0"/>
                  <w:divBdr>
                    <w:top w:val="none" w:sz="0" w:space="0" w:color="auto"/>
                    <w:left w:val="none" w:sz="0" w:space="0" w:color="auto"/>
                    <w:bottom w:val="none" w:sz="0" w:space="0" w:color="auto"/>
                    <w:right w:val="none" w:sz="0" w:space="0" w:color="auto"/>
                  </w:divBdr>
                  <w:divsChild>
                    <w:div w:id="745151422">
                      <w:marLeft w:val="0"/>
                      <w:marRight w:val="0"/>
                      <w:marTop w:val="0"/>
                      <w:marBottom w:val="0"/>
                      <w:divBdr>
                        <w:top w:val="none" w:sz="0" w:space="0" w:color="auto"/>
                        <w:left w:val="none" w:sz="0" w:space="0" w:color="auto"/>
                        <w:bottom w:val="none" w:sz="0" w:space="0" w:color="auto"/>
                        <w:right w:val="none" w:sz="0" w:space="0" w:color="auto"/>
                      </w:divBdr>
                      <w:divsChild>
                        <w:div w:id="250897142">
                          <w:marLeft w:val="0"/>
                          <w:marRight w:val="0"/>
                          <w:marTop w:val="0"/>
                          <w:marBottom w:val="0"/>
                          <w:divBdr>
                            <w:top w:val="none" w:sz="0" w:space="0" w:color="auto"/>
                            <w:left w:val="none" w:sz="0" w:space="0" w:color="auto"/>
                            <w:bottom w:val="none" w:sz="0" w:space="0" w:color="auto"/>
                            <w:right w:val="none" w:sz="0" w:space="0" w:color="auto"/>
                          </w:divBdr>
                          <w:divsChild>
                            <w:div w:id="9764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75313">
          <w:marLeft w:val="0"/>
          <w:marRight w:val="0"/>
          <w:marTop w:val="0"/>
          <w:marBottom w:val="0"/>
          <w:divBdr>
            <w:top w:val="none" w:sz="0" w:space="0" w:color="auto"/>
            <w:left w:val="none" w:sz="0" w:space="0" w:color="auto"/>
            <w:bottom w:val="none" w:sz="0" w:space="0" w:color="auto"/>
            <w:right w:val="none" w:sz="0" w:space="0" w:color="auto"/>
          </w:divBdr>
          <w:divsChild>
            <w:div w:id="1798135432">
              <w:marLeft w:val="-225"/>
              <w:marRight w:val="-225"/>
              <w:marTop w:val="0"/>
              <w:marBottom w:val="0"/>
              <w:divBdr>
                <w:top w:val="none" w:sz="0" w:space="0" w:color="auto"/>
                <w:left w:val="none" w:sz="0" w:space="0" w:color="auto"/>
                <w:bottom w:val="none" w:sz="0" w:space="0" w:color="auto"/>
                <w:right w:val="none" w:sz="0" w:space="0" w:color="auto"/>
              </w:divBdr>
              <w:divsChild>
                <w:div w:id="682897878">
                  <w:marLeft w:val="0"/>
                  <w:marRight w:val="0"/>
                  <w:marTop w:val="0"/>
                  <w:marBottom w:val="0"/>
                  <w:divBdr>
                    <w:top w:val="none" w:sz="0" w:space="0" w:color="auto"/>
                    <w:left w:val="none" w:sz="0" w:space="0" w:color="auto"/>
                    <w:bottom w:val="none" w:sz="0" w:space="0" w:color="auto"/>
                    <w:right w:val="none" w:sz="0" w:space="0" w:color="auto"/>
                  </w:divBdr>
                  <w:divsChild>
                    <w:div w:id="588196528">
                      <w:marLeft w:val="0"/>
                      <w:marRight w:val="0"/>
                      <w:marTop w:val="0"/>
                      <w:marBottom w:val="0"/>
                      <w:divBdr>
                        <w:top w:val="none" w:sz="0" w:space="0" w:color="auto"/>
                        <w:left w:val="none" w:sz="0" w:space="0" w:color="auto"/>
                        <w:bottom w:val="none" w:sz="0" w:space="0" w:color="auto"/>
                        <w:right w:val="none" w:sz="0" w:space="0" w:color="auto"/>
                      </w:divBdr>
                      <w:divsChild>
                        <w:div w:id="595140561">
                          <w:marLeft w:val="0"/>
                          <w:marRight w:val="0"/>
                          <w:marTop w:val="0"/>
                          <w:marBottom w:val="0"/>
                          <w:divBdr>
                            <w:top w:val="none" w:sz="0" w:space="0" w:color="auto"/>
                            <w:left w:val="none" w:sz="0" w:space="0" w:color="auto"/>
                            <w:bottom w:val="none" w:sz="0" w:space="0" w:color="auto"/>
                            <w:right w:val="none" w:sz="0" w:space="0" w:color="auto"/>
                          </w:divBdr>
                          <w:divsChild>
                            <w:div w:id="922643551">
                              <w:marLeft w:val="0"/>
                              <w:marRight w:val="0"/>
                              <w:marTop w:val="0"/>
                              <w:marBottom w:val="30"/>
                              <w:divBdr>
                                <w:top w:val="none" w:sz="0" w:space="0" w:color="auto"/>
                                <w:left w:val="none" w:sz="0" w:space="0" w:color="auto"/>
                                <w:bottom w:val="none" w:sz="0" w:space="0" w:color="auto"/>
                                <w:right w:val="none" w:sz="0" w:space="0" w:color="auto"/>
                              </w:divBdr>
                              <w:divsChild>
                                <w:div w:id="1861161320">
                                  <w:marLeft w:val="0"/>
                                  <w:marRight w:val="180"/>
                                  <w:marTop w:val="0"/>
                                  <w:marBottom w:val="390"/>
                                  <w:divBdr>
                                    <w:top w:val="none" w:sz="0" w:space="0" w:color="auto"/>
                                    <w:left w:val="none" w:sz="0" w:space="0" w:color="auto"/>
                                    <w:bottom w:val="none" w:sz="0" w:space="0" w:color="auto"/>
                                    <w:right w:val="none" w:sz="0" w:space="0" w:color="auto"/>
                                  </w:divBdr>
                                  <w:divsChild>
                                    <w:div w:id="796028952">
                                      <w:marLeft w:val="0"/>
                                      <w:marRight w:val="0"/>
                                      <w:marTop w:val="0"/>
                                      <w:marBottom w:val="0"/>
                                      <w:divBdr>
                                        <w:top w:val="none" w:sz="0" w:space="0" w:color="auto"/>
                                        <w:left w:val="none" w:sz="0" w:space="0" w:color="auto"/>
                                        <w:bottom w:val="none" w:sz="0" w:space="0" w:color="auto"/>
                                        <w:right w:val="none" w:sz="0" w:space="0" w:color="auto"/>
                                      </w:divBdr>
                                      <w:divsChild>
                                        <w:div w:id="18968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409">
                                  <w:marLeft w:val="0"/>
                                  <w:marRight w:val="0"/>
                                  <w:marTop w:val="0"/>
                                  <w:marBottom w:val="0"/>
                                  <w:divBdr>
                                    <w:top w:val="none" w:sz="0" w:space="0" w:color="auto"/>
                                    <w:left w:val="none" w:sz="0" w:space="0" w:color="auto"/>
                                    <w:bottom w:val="none" w:sz="0" w:space="0" w:color="auto"/>
                                    <w:right w:val="none" w:sz="0" w:space="0" w:color="auto"/>
                                  </w:divBdr>
                                  <w:divsChild>
                                    <w:div w:id="1991789324">
                                      <w:marLeft w:val="0"/>
                                      <w:marRight w:val="0"/>
                                      <w:marTop w:val="0"/>
                                      <w:marBottom w:val="0"/>
                                      <w:divBdr>
                                        <w:top w:val="none" w:sz="0" w:space="0" w:color="auto"/>
                                        <w:left w:val="none" w:sz="0" w:space="0" w:color="auto"/>
                                        <w:bottom w:val="none" w:sz="0" w:space="0" w:color="auto"/>
                                        <w:right w:val="none" w:sz="0" w:space="0" w:color="auto"/>
                                      </w:divBdr>
                                      <w:divsChild>
                                        <w:div w:id="1143083499">
                                          <w:marLeft w:val="0"/>
                                          <w:marRight w:val="0"/>
                                          <w:marTop w:val="0"/>
                                          <w:marBottom w:val="0"/>
                                          <w:divBdr>
                                            <w:top w:val="none" w:sz="0" w:space="0" w:color="auto"/>
                                            <w:left w:val="none" w:sz="0" w:space="0" w:color="auto"/>
                                            <w:bottom w:val="none" w:sz="0" w:space="0" w:color="auto"/>
                                            <w:right w:val="none" w:sz="0" w:space="0" w:color="auto"/>
                                          </w:divBdr>
                                        </w:div>
                                      </w:divsChild>
                                    </w:div>
                                    <w:div w:id="659041904">
                                      <w:marLeft w:val="0"/>
                                      <w:marRight w:val="0"/>
                                      <w:marTop w:val="0"/>
                                      <w:marBottom w:val="0"/>
                                      <w:divBdr>
                                        <w:top w:val="none" w:sz="0" w:space="0" w:color="auto"/>
                                        <w:left w:val="none" w:sz="0" w:space="0" w:color="auto"/>
                                        <w:bottom w:val="none" w:sz="0" w:space="0" w:color="auto"/>
                                        <w:right w:val="none" w:sz="0" w:space="0" w:color="auto"/>
                                      </w:divBdr>
                                      <w:divsChild>
                                        <w:div w:id="1338774867">
                                          <w:marLeft w:val="0"/>
                                          <w:marRight w:val="0"/>
                                          <w:marTop w:val="0"/>
                                          <w:marBottom w:val="0"/>
                                          <w:divBdr>
                                            <w:top w:val="none" w:sz="0" w:space="0" w:color="auto"/>
                                            <w:left w:val="none" w:sz="0" w:space="0" w:color="auto"/>
                                            <w:bottom w:val="none" w:sz="0" w:space="0" w:color="auto"/>
                                            <w:right w:val="none" w:sz="0" w:space="0" w:color="auto"/>
                                          </w:divBdr>
                                          <w:divsChild>
                                            <w:div w:id="508718783">
                                              <w:marLeft w:val="0"/>
                                              <w:marRight w:val="0"/>
                                              <w:marTop w:val="0"/>
                                              <w:marBottom w:val="0"/>
                                              <w:divBdr>
                                                <w:top w:val="none" w:sz="0" w:space="0" w:color="auto"/>
                                                <w:left w:val="none" w:sz="0" w:space="0" w:color="auto"/>
                                                <w:bottom w:val="none" w:sz="0" w:space="0" w:color="auto"/>
                                                <w:right w:val="none" w:sz="0" w:space="0" w:color="auto"/>
                                              </w:divBdr>
                                            </w:div>
                                            <w:div w:id="876157739">
                                              <w:marLeft w:val="0"/>
                                              <w:marRight w:val="0"/>
                                              <w:marTop w:val="0"/>
                                              <w:marBottom w:val="0"/>
                                              <w:divBdr>
                                                <w:top w:val="none" w:sz="0" w:space="0" w:color="auto"/>
                                                <w:left w:val="none" w:sz="0" w:space="0" w:color="auto"/>
                                                <w:bottom w:val="none" w:sz="0" w:space="0" w:color="auto"/>
                                                <w:right w:val="none" w:sz="0" w:space="0" w:color="auto"/>
                                              </w:divBdr>
                                              <w:divsChild>
                                                <w:div w:id="11560694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683946187">
                                      <w:marLeft w:val="0"/>
                                      <w:marRight w:val="0"/>
                                      <w:marTop w:val="0"/>
                                      <w:marBottom w:val="0"/>
                                      <w:divBdr>
                                        <w:top w:val="none" w:sz="0" w:space="0" w:color="auto"/>
                                        <w:left w:val="none" w:sz="0" w:space="0" w:color="auto"/>
                                        <w:bottom w:val="none" w:sz="0" w:space="0" w:color="auto"/>
                                        <w:right w:val="none" w:sz="0" w:space="0" w:color="auto"/>
                                      </w:divBdr>
                                      <w:divsChild>
                                        <w:div w:id="34045060">
                                          <w:marLeft w:val="0"/>
                                          <w:marRight w:val="0"/>
                                          <w:marTop w:val="0"/>
                                          <w:marBottom w:val="0"/>
                                          <w:divBdr>
                                            <w:top w:val="none" w:sz="0" w:space="0" w:color="auto"/>
                                            <w:left w:val="none" w:sz="0" w:space="0" w:color="auto"/>
                                            <w:bottom w:val="none" w:sz="0" w:space="0" w:color="auto"/>
                                            <w:right w:val="none" w:sz="0" w:space="0" w:color="auto"/>
                                          </w:divBdr>
                                        </w:div>
                                        <w:div w:id="1958413450">
                                          <w:marLeft w:val="0"/>
                                          <w:marRight w:val="0"/>
                                          <w:marTop w:val="0"/>
                                          <w:marBottom w:val="0"/>
                                          <w:divBdr>
                                            <w:top w:val="none" w:sz="0" w:space="0" w:color="auto"/>
                                            <w:left w:val="none" w:sz="0" w:space="0" w:color="auto"/>
                                            <w:bottom w:val="none" w:sz="0" w:space="0" w:color="auto"/>
                                            <w:right w:val="none" w:sz="0" w:space="0" w:color="auto"/>
                                          </w:divBdr>
                                          <w:divsChild>
                                            <w:div w:id="20670280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41062800">
                                      <w:marLeft w:val="0"/>
                                      <w:marRight w:val="0"/>
                                      <w:marTop w:val="0"/>
                                      <w:marBottom w:val="0"/>
                                      <w:divBdr>
                                        <w:top w:val="none" w:sz="0" w:space="0" w:color="auto"/>
                                        <w:left w:val="none" w:sz="0" w:space="0" w:color="auto"/>
                                        <w:bottom w:val="none" w:sz="0" w:space="0" w:color="auto"/>
                                        <w:right w:val="none" w:sz="0" w:space="0" w:color="auto"/>
                                      </w:divBdr>
                                      <w:divsChild>
                                        <w:div w:id="1862088602">
                                          <w:marLeft w:val="0"/>
                                          <w:marRight w:val="0"/>
                                          <w:marTop w:val="0"/>
                                          <w:marBottom w:val="0"/>
                                          <w:divBdr>
                                            <w:top w:val="none" w:sz="0" w:space="0" w:color="auto"/>
                                            <w:left w:val="none" w:sz="0" w:space="0" w:color="auto"/>
                                            <w:bottom w:val="none" w:sz="0" w:space="0" w:color="auto"/>
                                            <w:right w:val="none" w:sz="0" w:space="0" w:color="auto"/>
                                          </w:divBdr>
                                        </w:div>
                                        <w:div w:id="1902986579">
                                          <w:marLeft w:val="0"/>
                                          <w:marRight w:val="0"/>
                                          <w:marTop w:val="0"/>
                                          <w:marBottom w:val="0"/>
                                          <w:divBdr>
                                            <w:top w:val="none" w:sz="0" w:space="0" w:color="auto"/>
                                            <w:left w:val="none" w:sz="0" w:space="0" w:color="auto"/>
                                            <w:bottom w:val="none" w:sz="0" w:space="0" w:color="auto"/>
                                            <w:right w:val="none" w:sz="0" w:space="0" w:color="auto"/>
                                          </w:divBdr>
                                          <w:divsChild>
                                            <w:div w:id="9614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446">
                                      <w:marLeft w:val="0"/>
                                      <w:marRight w:val="0"/>
                                      <w:marTop w:val="0"/>
                                      <w:marBottom w:val="0"/>
                                      <w:divBdr>
                                        <w:top w:val="none" w:sz="0" w:space="0" w:color="auto"/>
                                        <w:left w:val="none" w:sz="0" w:space="0" w:color="auto"/>
                                        <w:bottom w:val="none" w:sz="0" w:space="0" w:color="auto"/>
                                        <w:right w:val="none" w:sz="0" w:space="0" w:color="auto"/>
                                      </w:divBdr>
                                      <w:divsChild>
                                        <w:div w:id="92098125">
                                          <w:marLeft w:val="0"/>
                                          <w:marRight w:val="90"/>
                                          <w:marTop w:val="0"/>
                                          <w:marBottom w:val="0"/>
                                          <w:divBdr>
                                            <w:top w:val="none" w:sz="0" w:space="0" w:color="auto"/>
                                            <w:left w:val="none" w:sz="0" w:space="0" w:color="auto"/>
                                            <w:bottom w:val="none" w:sz="0" w:space="0" w:color="auto"/>
                                            <w:right w:val="none" w:sz="0" w:space="0" w:color="auto"/>
                                          </w:divBdr>
                                          <w:divsChild>
                                            <w:div w:id="1469544887">
                                              <w:marLeft w:val="0"/>
                                              <w:marRight w:val="0"/>
                                              <w:marTop w:val="0"/>
                                              <w:marBottom w:val="0"/>
                                              <w:divBdr>
                                                <w:top w:val="none" w:sz="0" w:space="0" w:color="auto"/>
                                                <w:left w:val="none" w:sz="0" w:space="0" w:color="auto"/>
                                                <w:bottom w:val="none" w:sz="0" w:space="0" w:color="auto"/>
                                                <w:right w:val="none" w:sz="0" w:space="0" w:color="auto"/>
                                              </w:divBdr>
                                            </w:div>
                                            <w:div w:id="1028876422">
                                              <w:marLeft w:val="0"/>
                                              <w:marRight w:val="0"/>
                                              <w:marTop w:val="0"/>
                                              <w:marBottom w:val="0"/>
                                              <w:divBdr>
                                                <w:top w:val="none" w:sz="0" w:space="0" w:color="auto"/>
                                                <w:left w:val="none" w:sz="0" w:space="0" w:color="auto"/>
                                                <w:bottom w:val="none" w:sz="0" w:space="0" w:color="auto"/>
                                                <w:right w:val="none" w:sz="0" w:space="0" w:color="auto"/>
                                              </w:divBdr>
                                              <w:divsChild>
                                                <w:div w:id="1569224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82010661">
                                          <w:marLeft w:val="0"/>
                                          <w:marRight w:val="0"/>
                                          <w:marTop w:val="0"/>
                                          <w:marBottom w:val="0"/>
                                          <w:divBdr>
                                            <w:top w:val="none" w:sz="0" w:space="0" w:color="auto"/>
                                            <w:left w:val="none" w:sz="0" w:space="0" w:color="auto"/>
                                            <w:bottom w:val="none" w:sz="0" w:space="0" w:color="auto"/>
                                            <w:right w:val="none" w:sz="0" w:space="0" w:color="auto"/>
                                          </w:divBdr>
                                          <w:divsChild>
                                            <w:div w:id="1532961593">
                                              <w:marLeft w:val="0"/>
                                              <w:marRight w:val="0"/>
                                              <w:marTop w:val="0"/>
                                              <w:marBottom w:val="0"/>
                                              <w:divBdr>
                                                <w:top w:val="none" w:sz="0" w:space="0" w:color="auto"/>
                                                <w:left w:val="none" w:sz="0" w:space="0" w:color="auto"/>
                                                <w:bottom w:val="none" w:sz="0" w:space="0" w:color="auto"/>
                                                <w:right w:val="none" w:sz="0" w:space="0" w:color="auto"/>
                                              </w:divBdr>
                                              <w:divsChild>
                                                <w:div w:id="260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4904">
                                      <w:marLeft w:val="0"/>
                                      <w:marRight w:val="90"/>
                                      <w:marTop w:val="0"/>
                                      <w:marBottom w:val="0"/>
                                      <w:divBdr>
                                        <w:top w:val="none" w:sz="0" w:space="0" w:color="auto"/>
                                        <w:left w:val="none" w:sz="0" w:space="0" w:color="auto"/>
                                        <w:bottom w:val="none" w:sz="0" w:space="0" w:color="auto"/>
                                        <w:right w:val="none" w:sz="0" w:space="0" w:color="auto"/>
                                      </w:divBdr>
                                      <w:divsChild>
                                        <w:div w:id="431166914">
                                          <w:marLeft w:val="0"/>
                                          <w:marRight w:val="0"/>
                                          <w:marTop w:val="0"/>
                                          <w:marBottom w:val="0"/>
                                          <w:divBdr>
                                            <w:top w:val="none" w:sz="0" w:space="0" w:color="auto"/>
                                            <w:left w:val="none" w:sz="0" w:space="0" w:color="auto"/>
                                            <w:bottom w:val="none" w:sz="0" w:space="0" w:color="auto"/>
                                            <w:right w:val="none" w:sz="0" w:space="0" w:color="auto"/>
                                          </w:divBdr>
                                        </w:div>
                                        <w:div w:id="562833453">
                                          <w:marLeft w:val="0"/>
                                          <w:marRight w:val="0"/>
                                          <w:marTop w:val="0"/>
                                          <w:marBottom w:val="0"/>
                                          <w:divBdr>
                                            <w:top w:val="none" w:sz="0" w:space="0" w:color="auto"/>
                                            <w:left w:val="none" w:sz="0" w:space="0" w:color="auto"/>
                                            <w:bottom w:val="none" w:sz="0" w:space="0" w:color="auto"/>
                                            <w:right w:val="none" w:sz="0" w:space="0" w:color="auto"/>
                                          </w:divBdr>
                                          <w:divsChild>
                                            <w:div w:id="13610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3095">
                                      <w:marLeft w:val="0"/>
                                      <w:marRight w:val="0"/>
                                      <w:marTop w:val="0"/>
                                      <w:marBottom w:val="0"/>
                                      <w:divBdr>
                                        <w:top w:val="none" w:sz="0" w:space="0" w:color="auto"/>
                                        <w:left w:val="none" w:sz="0" w:space="0" w:color="auto"/>
                                        <w:bottom w:val="none" w:sz="0" w:space="0" w:color="auto"/>
                                        <w:right w:val="none" w:sz="0" w:space="0" w:color="auto"/>
                                      </w:divBdr>
                                      <w:divsChild>
                                        <w:div w:id="1505627788">
                                          <w:marLeft w:val="0"/>
                                          <w:marRight w:val="0"/>
                                          <w:marTop w:val="0"/>
                                          <w:marBottom w:val="0"/>
                                          <w:divBdr>
                                            <w:top w:val="none" w:sz="0" w:space="0" w:color="auto"/>
                                            <w:left w:val="none" w:sz="0" w:space="0" w:color="auto"/>
                                            <w:bottom w:val="none" w:sz="0" w:space="0" w:color="auto"/>
                                            <w:right w:val="none" w:sz="0" w:space="0" w:color="auto"/>
                                          </w:divBdr>
                                          <w:divsChild>
                                            <w:div w:id="13413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1033">
                                  <w:marLeft w:val="0"/>
                                  <w:marRight w:val="0"/>
                                  <w:marTop w:val="0"/>
                                  <w:marBottom w:val="0"/>
                                  <w:divBdr>
                                    <w:top w:val="none" w:sz="0" w:space="0" w:color="auto"/>
                                    <w:left w:val="none" w:sz="0" w:space="0" w:color="auto"/>
                                    <w:bottom w:val="none" w:sz="0" w:space="0" w:color="auto"/>
                                    <w:right w:val="none" w:sz="0" w:space="0" w:color="auto"/>
                                  </w:divBdr>
                                  <w:divsChild>
                                    <w:div w:id="1108813249">
                                      <w:marLeft w:val="0"/>
                                      <w:marRight w:val="0"/>
                                      <w:marTop w:val="0"/>
                                      <w:marBottom w:val="0"/>
                                      <w:divBdr>
                                        <w:top w:val="none" w:sz="0" w:space="0" w:color="auto"/>
                                        <w:left w:val="none" w:sz="0" w:space="0" w:color="auto"/>
                                        <w:bottom w:val="none" w:sz="0" w:space="0" w:color="auto"/>
                                        <w:right w:val="none" w:sz="0" w:space="0" w:color="auto"/>
                                      </w:divBdr>
                                      <w:divsChild>
                                        <w:div w:id="1983149723">
                                          <w:marLeft w:val="0"/>
                                          <w:marRight w:val="0"/>
                                          <w:marTop w:val="0"/>
                                          <w:marBottom w:val="0"/>
                                          <w:divBdr>
                                            <w:top w:val="none" w:sz="0" w:space="0" w:color="auto"/>
                                            <w:left w:val="none" w:sz="0" w:space="0" w:color="auto"/>
                                            <w:bottom w:val="none" w:sz="0" w:space="0" w:color="auto"/>
                                            <w:right w:val="none" w:sz="0" w:space="0" w:color="auto"/>
                                          </w:divBdr>
                                          <w:divsChild>
                                            <w:div w:id="15351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fattoquotidiano.it/2016/09/15/paralimpiadi-rio-2016-beatrice-vio-trionfa-nel-fioretto-e-7-oro-per-litalia-non-ci-credo-e-unemozione-bellissima/3034622/" TargetMode="External"/><Relationship Id="rId5" Type="http://schemas.openxmlformats.org/officeDocument/2006/relationships/hyperlink" Target="https://www.mondadoristore.it/libri/Valerio-Massimo-Manfredi/aut0000053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2019-06-02T15:49:00Z</dcterms:created>
  <dcterms:modified xsi:type="dcterms:W3CDTF">2019-06-02T15:49:00Z</dcterms:modified>
</cp:coreProperties>
</file>