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854" w:type="dxa"/>
        <w:jc w:val="center"/>
        <w:tblInd w:w="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11"/>
        <w:gridCol w:w="3943"/>
      </w:tblGrid>
      <w:tr w:rsidR="002434E0" w:rsidRPr="00EA407D">
        <w:trPr>
          <w:trHeight w:val="832"/>
          <w:jc w:val="center"/>
        </w:trPr>
        <w:tc>
          <w:tcPr>
            <w:tcW w:w="59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E0" w:rsidRDefault="002D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547110" cy="1005840"/>
                  <wp:effectExtent l="19050" t="0" r="0" b="0"/>
                  <wp:docPr id="2" name="image1.jpg" descr="LOGO_DEFINITIVO_colori_ritagli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DEFINITIVO_colori_ritaglio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4095" cy="10078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A4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434E0" w:rsidRDefault="0024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4E0" w:rsidRPr="006F62E0" w:rsidRDefault="002D570A" w:rsidP="00EA407D">
            <w:pPr>
              <w:spacing w:after="0" w:line="240" w:lineRule="auto"/>
              <w:ind w:left="-248" w:firstLine="2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SAVIGNANO sul RUBICONE </w:t>
            </w:r>
          </w:p>
          <w:p w:rsidR="002434E0" w:rsidRPr="006F62E0" w:rsidRDefault="002D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2E0">
              <w:rPr>
                <w:rFonts w:ascii="Times New Roman" w:eastAsia="Times New Roman" w:hAnsi="Times New Roman" w:cs="Times New Roman"/>
                <w:sz w:val="20"/>
                <w:szCs w:val="20"/>
              </w:rPr>
              <w:t>Via Togliatti n.5   C.A.P. 47039</w:t>
            </w:r>
          </w:p>
          <w:p w:rsidR="002434E0" w:rsidRPr="006F62E0" w:rsidRDefault="00056A30" w:rsidP="00056A30">
            <w:pPr>
              <w:spacing w:after="0" w:line="240" w:lineRule="auto"/>
              <w:ind w:left="-5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570A" w:rsidRPr="006F62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Tel. </w:t>
            </w:r>
            <w:r w:rsidR="00EA407D" w:rsidRPr="006F62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570A" w:rsidRPr="006F62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0541 944602</w:t>
            </w:r>
            <w:r w:rsidR="00EA407D" w:rsidRPr="006F62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2D570A" w:rsidRPr="006F62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C.F. 90038920402</w:t>
            </w:r>
          </w:p>
          <w:p w:rsidR="002434E0" w:rsidRPr="006F62E0" w:rsidRDefault="002D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62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6">
              <w:r w:rsidRPr="006F62E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info@mcurie.com</w:t>
              </w:r>
            </w:hyperlink>
            <w:r w:rsidRPr="006F62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_ </w:t>
            </w:r>
            <w:hyperlink r:id="rId7">
              <w:r w:rsidRPr="006F62E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fois001002@istruzione.it</w:t>
              </w:r>
            </w:hyperlink>
          </w:p>
          <w:p w:rsidR="002434E0" w:rsidRPr="006F62E0" w:rsidRDefault="002D5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F62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P.E.C. </w:t>
            </w:r>
            <w:hyperlink r:id="rId8">
              <w:r w:rsidRPr="006F62E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fois001002@pec.istruzione.it</w:t>
              </w:r>
            </w:hyperlink>
          </w:p>
          <w:p w:rsidR="002434E0" w:rsidRPr="00EA407D" w:rsidRDefault="002D570A" w:rsidP="00EA4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2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="00EA407D" w:rsidRPr="006F62E0">
                <w:rPr>
                  <w:rStyle w:val="Collegamentoipertestuale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www.mcurie.edu.it</w:t>
              </w:r>
            </w:hyperlink>
          </w:p>
        </w:tc>
      </w:tr>
    </w:tbl>
    <w:p w:rsidR="002434E0" w:rsidRPr="00EA407D" w:rsidRDefault="002434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ind w:right="103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p w:rsidR="002434E0" w:rsidRDefault="002D570A" w:rsidP="006F62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 w:right="-1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La scheda vuole rappresentare una guida per identificare eventuali situazioni di alunni con bisogni educativi speciali che non rientrano nella Legge 104</w:t>
      </w:r>
      <w:r w:rsidR="00C044DA">
        <w:rPr>
          <w:rFonts w:ascii="Times New Roman" w:eastAsia="Times New Roman" w:hAnsi="Times New Roman" w:cs="Times New Roman"/>
          <w:b/>
          <w:i/>
          <w:sz w:val="24"/>
          <w:szCs w:val="24"/>
        </w:rPr>
        <w:t>/92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 nella Legge 170</w:t>
      </w:r>
      <w:r w:rsidR="00C044DA">
        <w:rPr>
          <w:rFonts w:ascii="Times New Roman" w:eastAsia="Times New Roman" w:hAnsi="Times New Roman" w:cs="Times New Roman"/>
          <w:b/>
          <w:i/>
          <w:sz w:val="24"/>
          <w:szCs w:val="24"/>
        </w:rPr>
        <w:t>/2010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I dati richiesti devono essere ricavati dalla percezione dei docenti</w:t>
      </w:r>
      <w:r w:rsidR="00C044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relazione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 vissuto quotidiano scolastico</w:t>
      </w:r>
      <w:r w:rsidR="00C044DA">
        <w:rPr>
          <w:rFonts w:ascii="Times New Roman" w:eastAsia="Times New Roman" w:hAnsi="Times New Roman" w:cs="Times New Roman"/>
          <w:b/>
          <w:i/>
          <w:sz w:val="24"/>
          <w:szCs w:val="24"/>
        </w:rPr>
        <w:t>, con le necessarie comunicazioni e interlocuzioni con la famiglia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Si sottolinea che le difficoltà rilevate, soprattutto nell’analisi delle competenze didattiche ed emotivo/relazionali, non bastano ad identificare automaticamente un BES, ma vanno valutate per capirne la natura e provvedere eventualmente alla predisposizione di un PDP.</w:t>
      </w:r>
      <w:r w:rsidR="00C044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Si sottolinea infine che il Consiglio di Classe è autonomo nel decidere se formulare o meno un Piano Didattica o Personalizzato per allievi BES con eventuali strumenti compensativi (Nota MIUR </w:t>
      </w:r>
      <w:proofErr w:type="spellStart"/>
      <w:r w:rsidR="00C044DA">
        <w:rPr>
          <w:rFonts w:ascii="Times New Roman" w:eastAsia="Times New Roman" w:hAnsi="Times New Roman" w:cs="Times New Roman"/>
          <w:b/>
          <w:i/>
          <w:sz w:val="24"/>
          <w:szCs w:val="24"/>
        </w:rPr>
        <w:t>n°</w:t>
      </w:r>
      <w:proofErr w:type="spellEnd"/>
      <w:r w:rsidR="00C044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2363 del 22/11/2013).</w:t>
      </w:r>
    </w:p>
    <w:p w:rsidR="006F62E0" w:rsidRPr="006F62E0" w:rsidRDefault="006F62E0" w:rsidP="006F6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434E0" w:rsidRDefault="002D570A" w:rsidP="006F6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SCHEDA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INDIVIDUAZIONE DEGLI ALUNNI CON  BISOGNI EDUCATIVI SPECIALI</w:t>
      </w:r>
    </w:p>
    <w:p w:rsidR="002434E0" w:rsidRDefault="006F62E0" w:rsidP="006F62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(</w:t>
      </w:r>
      <w:r w:rsidR="002D570A">
        <w:rPr>
          <w:rFonts w:ascii="Times New Roman" w:eastAsia="Times New Roman" w:hAnsi="Times New Roman" w:cs="Times New Roman"/>
          <w:b/>
          <w:smallCaps/>
          <w:sz w:val="24"/>
          <w:szCs w:val="24"/>
        </w:rPr>
        <w:t>alunni non certificati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)</w:t>
      </w:r>
      <w:r w:rsidR="002D570A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</w:p>
    <w:p w:rsidR="002434E0" w:rsidRDefault="002D57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Alunno:_____________________________________________________________________</w:t>
      </w:r>
    </w:p>
    <w:p w:rsidR="002434E0" w:rsidRDefault="002D57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di nascita: _____________________________________________________________</w:t>
      </w:r>
    </w:p>
    <w:p w:rsidR="002434E0" w:rsidRDefault="002D57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Classe: _____________________________________________________________________</w:t>
      </w:r>
    </w:p>
    <w:p w:rsidR="002434E0" w:rsidRPr="006F62E0" w:rsidRDefault="002D570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6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Tipologia di problema:</w:t>
      </w:r>
    </w:p>
    <w:p w:rsidR="002434E0" w:rsidRDefault="002D57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SVANTAGGIO LINGUISTICO: straniero di recente immigrazione</w:t>
      </w:r>
    </w:p>
    <w:p w:rsidR="002434E0" w:rsidRDefault="002D570A">
      <w:pPr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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SVANTAGGIO LINGUISTICO: straniero non di recente immigrazione che non ha raggiunto adeguate competenze linguistiche</w:t>
      </w:r>
    </w:p>
    <w:p w:rsidR="002434E0" w:rsidRDefault="002D57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SVANTAGGIO SOCIO – ECONOMICO - CULTURALE</w:t>
      </w:r>
    </w:p>
    <w:p w:rsidR="002434E0" w:rsidRDefault="002D57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 NATURA FISICO-BIOLOGICA (alunno ospedalizzato o con patologie che comportano lunghe assenze</w:t>
      </w:r>
      <w:r w:rsidR="006F62E0">
        <w:rPr>
          <w:rFonts w:ascii="Times New Roman" w:eastAsia="Times New Roman" w:hAnsi="Times New Roman" w:cs="Times New Roman"/>
          <w:b/>
          <w:sz w:val="24"/>
          <w:szCs w:val="24"/>
        </w:rPr>
        <w:t xml:space="preserve"> per allievi affetti da disturbi non certificabili ma che hanno un fondamento clinico)</w:t>
      </w:r>
    </w:p>
    <w:p w:rsidR="002434E0" w:rsidRDefault="002D57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 NATURA PSICOLOGICA E/O DISAGIO COMPORTAMENTALE / RELAZIONALE</w:t>
      </w:r>
    </w:p>
    <w:p w:rsidR="002434E0" w:rsidRPr="006F62E0" w:rsidRDefault="002D570A">
      <w:pPr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6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Difficoltà rilevate:</w:t>
      </w:r>
    </w:p>
    <w:p w:rsidR="002434E0" w:rsidRDefault="002D570A">
      <w:pPr>
        <w:ind w:left="705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Area dell’ autonomia personale</w:t>
      </w:r>
    </w:p>
    <w:p w:rsidR="002434E0" w:rsidRDefault="002D570A">
      <w:pPr>
        <w:ind w:left="705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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Area del linguaggio</w:t>
      </w:r>
    </w:p>
    <w:p w:rsidR="002434E0" w:rsidRDefault="002D570A">
      <w:pPr>
        <w:ind w:left="705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Area della motricità globale e fine</w:t>
      </w:r>
    </w:p>
    <w:p w:rsidR="002434E0" w:rsidRDefault="002D570A">
      <w:pPr>
        <w:ind w:left="705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Area cognitiva</w:t>
      </w:r>
    </w:p>
    <w:p w:rsidR="002434E0" w:rsidRDefault="002D570A">
      <w:pPr>
        <w:ind w:left="705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Area relazionale</w:t>
      </w:r>
    </w:p>
    <w:p w:rsidR="002434E0" w:rsidRDefault="002D570A">
      <w:pPr>
        <w:ind w:left="705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Area dell’autonomia operativa</w:t>
      </w:r>
    </w:p>
    <w:p w:rsidR="002434E0" w:rsidRDefault="002D570A">
      <w:pPr>
        <w:ind w:left="705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Sfera sociale</w:t>
      </w:r>
    </w:p>
    <w:tbl>
      <w:tblPr>
        <w:tblStyle w:val="a0"/>
        <w:tblW w:w="981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80"/>
        <w:gridCol w:w="6100"/>
        <w:gridCol w:w="1230"/>
      </w:tblGrid>
      <w:tr w:rsidR="002434E0">
        <w:tc>
          <w:tcPr>
            <w:tcW w:w="9810" w:type="dxa"/>
            <w:gridSpan w:val="3"/>
            <w:vAlign w:val="center"/>
          </w:tcPr>
          <w:p w:rsidR="002434E0" w:rsidRDefault="002D57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TABELLA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RILEVAZIONE DELLE DIFFICOLTA’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(crocettare le voci interessate)</w:t>
            </w:r>
          </w:p>
        </w:tc>
      </w:tr>
      <w:tr w:rsidR="002434E0" w:rsidTr="006F62E0">
        <w:tc>
          <w:tcPr>
            <w:tcW w:w="2480" w:type="dxa"/>
            <w:vMerge w:val="restart"/>
            <w:vAlign w:val="center"/>
          </w:tcPr>
          <w:p w:rsidR="002434E0" w:rsidRDefault="002D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DELLE</w:t>
            </w:r>
          </w:p>
          <w:p w:rsidR="002434E0" w:rsidRDefault="002D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AUTONOMIE PERSONALI</w:t>
            </w: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Bisogni fisiologici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Alimentazione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Prassie dell’abbigliamento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Cura del materiale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  <w:r w:rsidR="006F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(specificare)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 w:val="restart"/>
            <w:vAlign w:val="center"/>
          </w:tcPr>
          <w:p w:rsidR="002434E0" w:rsidRDefault="002D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DEL LINGUAGGIO</w:t>
            </w: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Comprensione verbale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Articolazione delle parole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Strutturazione della frase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Balbuzie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Difficoltà fonologiche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rPr>
          <w:trHeight w:val="599"/>
        </w:trPr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  <w:r w:rsidR="006F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(specificare)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 w:val="restart"/>
            <w:vAlign w:val="center"/>
          </w:tcPr>
          <w:p w:rsidR="002434E0" w:rsidRDefault="002D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MOTORIA GLOBALE</w:t>
            </w:r>
          </w:p>
          <w:p w:rsidR="002434E0" w:rsidRDefault="002D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FINE</w:t>
            </w: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Impaccio globale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Coordinazione motoria globale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Coordinazione oculo - manuale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  <w:r w:rsidR="006F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(specificare)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 w:val="restart"/>
            <w:vAlign w:val="center"/>
          </w:tcPr>
          <w:p w:rsidR="002434E0" w:rsidRDefault="002D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COGNITIVA</w:t>
            </w: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Livello di attenzione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Concentrazione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Memoria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Logica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comunicative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pratico-operative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Organizzazione spazio-temporale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 (specificare):</w:t>
            </w:r>
          </w:p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 w:val="restart"/>
            <w:vAlign w:val="center"/>
          </w:tcPr>
          <w:p w:rsidR="002434E0" w:rsidRDefault="002D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EMOTIVO - RELAZIONALE</w:t>
            </w: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con i coetanei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Relazioni con gli adulti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regole condivise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Linguaggio provocatorio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Isolamento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Collaborazione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Opposizione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Prevaricazione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Atteggiamento gregario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Aggressività / violenza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Appropriazione di oggetti altrui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Vandalismo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Autolesionismo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Disturbi alimentari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  <w:r w:rsidR="006F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(specificare)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 w:val="restart"/>
            <w:vAlign w:val="center"/>
          </w:tcPr>
          <w:p w:rsidR="002434E0" w:rsidRDefault="002D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AREA DELL’AUTONOMIA OPERATIVA</w:t>
            </w: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Comprensione delle consegne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Autonomia nell’esecuzione delle consegne 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Utilizzo corretto del materiale necessario al compito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 dei tempi di esecuzione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  <w:r w:rsidR="006F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(specificare)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E0" w:rsidTr="006F62E0">
        <w:tc>
          <w:tcPr>
            <w:tcW w:w="2480" w:type="dxa"/>
            <w:vMerge w:val="restart"/>
          </w:tcPr>
          <w:p w:rsidR="006F62E0" w:rsidRDefault="006F6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DEL SÈ</w:t>
            </w:r>
          </w:p>
        </w:tc>
        <w:tc>
          <w:tcPr>
            <w:tcW w:w="6100" w:type="dxa"/>
          </w:tcPr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Scarsa autostima </w:t>
            </w:r>
          </w:p>
        </w:tc>
        <w:tc>
          <w:tcPr>
            <w:tcW w:w="1230" w:type="dxa"/>
          </w:tcPr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E0" w:rsidTr="006F62E0">
        <w:tc>
          <w:tcPr>
            <w:tcW w:w="2480" w:type="dxa"/>
            <w:vMerge/>
          </w:tcPr>
          <w:p w:rsidR="006F62E0" w:rsidRDefault="006F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Predisposizione a stancarsi facilmente</w:t>
            </w:r>
          </w:p>
        </w:tc>
        <w:tc>
          <w:tcPr>
            <w:tcW w:w="1230" w:type="dxa"/>
          </w:tcPr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E0" w:rsidTr="006F62E0">
        <w:tc>
          <w:tcPr>
            <w:tcW w:w="2480" w:type="dxa"/>
            <w:vMerge/>
          </w:tcPr>
          <w:p w:rsidR="006F62E0" w:rsidRDefault="006F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Difficoltà di autocontrollo  </w:t>
            </w:r>
          </w:p>
        </w:tc>
        <w:tc>
          <w:tcPr>
            <w:tcW w:w="1230" w:type="dxa"/>
          </w:tcPr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2E0" w:rsidTr="006F62E0">
        <w:tc>
          <w:tcPr>
            <w:tcW w:w="2480" w:type="dxa"/>
            <w:vMerge/>
          </w:tcPr>
          <w:p w:rsidR="006F62E0" w:rsidRDefault="006F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 (specificare):</w:t>
            </w:r>
          </w:p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F62E0" w:rsidRDefault="006F6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 w:val="restart"/>
            <w:vAlign w:val="center"/>
          </w:tcPr>
          <w:p w:rsidR="002434E0" w:rsidRDefault="002D5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SFERA SOCIALE</w:t>
            </w: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Frequenza irregolare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Ripetuti ritardi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Scarsa igiene personale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Mancanza di materiale scolastico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Scarsa attenzione dei genitori alle richieste della scuola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Segni di maltrattamento</w:t>
            </w: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4E0" w:rsidTr="006F62E0">
        <w:tc>
          <w:tcPr>
            <w:tcW w:w="2480" w:type="dxa"/>
            <w:vMerge/>
            <w:vAlign w:val="center"/>
          </w:tcPr>
          <w:p w:rsidR="002434E0" w:rsidRDefault="00243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434E0" w:rsidRDefault="002D5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  <w:r w:rsidR="006F6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(specificare)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434E0" w:rsidRDefault="0024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4E0" w:rsidRPr="00E07679" w:rsidRDefault="002434E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07679" w:rsidRDefault="006F62E0" w:rsidP="006F62E0">
      <w:pPr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Eventuali ed ulteriori 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07679" w:rsidRPr="00E07679">
        <w:rPr>
          <w:rFonts w:ascii="Times New Roman" w:eastAsia="Times New Roman" w:hAnsi="Times New Roman" w:cs="Times New Roman"/>
          <w:i/>
          <w:sz w:val="24"/>
          <w:szCs w:val="24"/>
        </w:rPr>
        <w:t xml:space="preserve">Es. </w:t>
      </w:r>
      <w:r w:rsidRPr="00E07679">
        <w:rPr>
          <w:rFonts w:ascii="Times New Roman" w:eastAsia="Times New Roman" w:hAnsi="Times New Roman" w:cs="Times New Roman"/>
          <w:i/>
          <w:sz w:val="24"/>
          <w:szCs w:val="24"/>
        </w:rPr>
        <w:t xml:space="preserve">situazioni che si pongono oltre l’ordinaria difficoltà di apprendimento per le quali dagli stessi docenti si richiedono strumenti di flessibilità/strategie da impiegare nell’azione </w:t>
      </w:r>
      <w:proofErr w:type="spellStart"/>
      <w:r w:rsidRPr="00E07679">
        <w:rPr>
          <w:rFonts w:ascii="Times New Roman" w:eastAsia="Times New Roman" w:hAnsi="Times New Roman" w:cs="Times New Roman"/>
          <w:i/>
          <w:sz w:val="24"/>
          <w:szCs w:val="24"/>
        </w:rPr>
        <w:t>educativo-didattica</w:t>
      </w:r>
      <w:proofErr w:type="spellEnd"/>
      <w:r w:rsidRPr="00E07679">
        <w:rPr>
          <w:rFonts w:ascii="Times New Roman" w:eastAsia="Times New Roman" w:hAnsi="Times New Roman" w:cs="Times New Roman"/>
          <w:i/>
          <w:sz w:val="24"/>
          <w:szCs w:val="24"/>
        </w:rPr>
        <w:t xml:space="preserve">)  </w:t>
      </w:r>
    </w:p>
    <w:p w:rsidR="002434E0" w:rsidRPr="00E07679" w:rsidRDefault="00E07679" w:rsidP="00E07679">
      <w:pPr>
        <w:spacing w:line="360" w:lineRule="auto"/>
        <w:ind w:right="-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62E0" w:rsidRPr="00E076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434E0" w:rsidRDefault="002434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34E0" w:rsidRDefault="002D57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 coordinatore di classe </w:t>
      </w:r>
    </w:p>
    <w:p w:rsidR="002434E0" w:rsidRDefault="002D57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Prof./Prof.ssa </w:t>
      </w:r>
    </w:p>
    <w:sectPr w:rsidR="002434E0" w:rsidSect="005B189A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434E0"/>
    <w:rsid w:val="00056A30"/>
    <w:rsid w:val="002434E0"/>
    <w:rsid w:val="002D570A"/>
    <w:rsid w:val="005B189A"/>
    <w:rsid w:val="0065769B"/>
    <w:rsid w:val="006F62E0"/>
    <w:rsid w:val="00C044DA"/>
    <w:rsid w:val="00E07679"/>
    <w:rsid w:val="00EA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48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rsid w:val="005B18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B18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B18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B18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B189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B18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B18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B189A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777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0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75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3FF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75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3FF"/>
    <w:rPr>
      <w:rFonts w:ascii="Calibri" w:eastAsia="Calibri" w:hAnsi="Calibri" w:cs="Calibri"/>
      <w:lang w:eastAsia="ar-SA"/>
    </w:rPr>
  </w:style>
  <w:style w:type="paragraph" w:styleId="Corpodeltesto">
    <w:name w:val="Body Text"/>
    <w:basedOn w:val="Normale"/>
    <w:link w:val="CorpodeltestoCarattere"/>
    <w:uiPriority w:val="1"/>
    <w:qFormat/>
    <w:rsid w:val="005217D8"/>
    <w:pPr>
      <w:widowControl w:val="0"/>
      <w:suppressAutoHyphens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i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217D8"/>
    <w:rPr>
      <w:rFonts w:ascii="Verdana" w:eastAsia="Verdana" w:hAnsi="Verdana" w:cs="Verdana"/>
      <w:b/>
      <w:bCs/>
      <w:i/>
      <w:sz w:val="20"/>
      <w:szCs w:val="20"/>
    </w:rPr>
  </w:style>
  <w:style w:type="paragraph" w:styleId="Sottotitolo">
    <w:name w:val="Subtitle"/>
    <w:basedOn w:val="Normale"/>
    <w:next w:val="Normale"/>
    <w:rsid w:val="005B18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189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B189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07D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A4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curi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ri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kv8bzEuDlndpdWye+t9lRuwMQ==">AMUW2mXaoeO2kxKIB2/oJCliSrP1PZKj/+NmNf3KZj0Z9T9Zu4gysg3qoIwpu8r25tQ+VAsrWtQZvFH+wF1r4KLYFsXu6rJufRlAMmnmtek7u8mPxIzWIjg=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</dc:creator>
  <cp:lastModifiedBy>Mauro.Tosi</cp:lastModifiedBy>
  <cp:revision>2</cp:revision>
  <dcterms:created xsi:type="dcterms:W3CDTF">2022-05-05T13:28:00Z</dcterms:created>
  <dcterms:modified xsi:type="dcterms:W3CDTF">2022-05-05T13:28:00Z</dcterms:modified>
</cp:coreProperties>
</file>