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53" w:rsidRDefault="00DF0AD5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53" w:rsidRDefault="002B7553">
      <w:pPr>
        <w:rPr>
          <w:rFonts w:ascii="Book Antiqua" w:hAnsi="Book Antiqua"/>
          <w:sz w:val="16"/>
          <w:lang w:val="fr-FR"/>
        </w:rPr>
      </w:pPr>
    </w:p>
    <w:p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4A6CC5">
        <w:rPr>
          <w:b/>
          <w:smallCaps/>
          <w:sz w:val="40"/>
          <w:szCs w:val="40"/>
        </w:rPr>
        <w:t>2020/2021</w:t>
      </w:r>
    </w:p>
    <w:p w:rsidR="002B7553" w:rsidRDefault="002B7553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4A6CC5" w:rsidRDefault="004A6CC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</w:t>
      </w:r>
      <w:r w:rsidR="00DF0AD5">
        <w:rPr>
          <w:b/>
          <w:smallCaps/>
          <w:sz w:val="32"/>
          <w:szCs w:val="32"/>
        </w:rPr>
        <w:t xml:space="preserve">Prof.ssa </w:t>
      </w:r>
      <w:r>
        <w:rPr>
          <w:b/>
          <w:smallCaps/>
          <w:sz w:val="32"/>
          <w:szCs w:val="32"/>
        </w:rPr>
        <w:t xml:space="preserve">        </w:t>
      </w:r>
      <w:proofErr w:type="spellStart"/>
      <w:r>
        <w:rPr>
          <w:b/>
          <w:smallCaps/>
          <w:sz w:val="32"/>
          <w:szCs w:val="32"/>
        </w:rPr>
        <w:t>Garattoni</w:t>
      </w:r>
      <w:proofErr w:type="spellEnd"/>
      <w:r>
        <w:rPr>
          <w:b/>
          <w:smallCaps/>
          <w:sz w:val="32"/>
          <w:szCs w:val="32"/>
        </w:rPr>
        <w:t xml:space="preserve"> Morena</w:t>
      </w:r>
    </w:p>
    <w:p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</w:t>
      </w:r>
      <w:r w:rsidR="00307655">
        <w:rPr>
          <w:b/>
          <w:smallCaps/>
          <w:sz w:val="32"/>
          <w:szCs w:val="32"/>
        </w:rPr>
        <w:t>:</w:t>
      </w:r>
      <w:r>
        <w:rPr>
          <w:b/>
          <w:smallCaps/>
          <w:sz w:val="32"/>
          <w:szCs w:val="32"/>
        </w:rPr>
        <w:t xml:space="preserve"> </w:t>
      </w:r>
      <w:r w:rsidR="00EC7AD6">
        <w:rPr>
          <w:b/>
          <w:smallCaps/>
          <w:sz w:val="32"/>
          <w:szCs w:val="32"/>
        </w:rPr>
        <w:t xml:space="preserve"> Lingua e cultura I</w:t>
      </w:r>
      <w:r w:rsidR="004A6CC5">
        <w:rPr>
          <w:b/>
          <w:smallCaps/>
          <w:sz w:val="32"/>
          <w:szCs w:val="32"/>
        </w:rPr>
        <w:t>nglese</w:t>
      </w:r>
    </w:p>
    <w:p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</w:t>
      </w:r>
      <w:r w:rsidR="00D47D6B">
        <w:rPr>
          <w:b/>
          <w:smallCaps/>
          <w:sz w:val="32"/>
          <w:szCs w:val="32"/>
        </w:rPr>
        <w:t xml:space="preserve"> 1A  </w:t>
      </w:r>
      <w:r w:rsidR="004A6CC5">
        <w:rPr>
          <w:b/>
          <w:smallCaps/>
          <w:sz w:val="32"/>
          <w:szCs w:val="32"/>
        </w:rPr>
        <w:t>Liceo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4A6CC5" w:rsidRPr="00DE4EA8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Livello </w:t>
      </w:r>
      <w:r w:rsidRPr="00DE4EA8">
        <w:rPr>
          <w:sz w:val="22"/>
          <w:szCs w:val="22"/>
        </w:rPr>
        <w:t>B1 del Quadro europeo di riferimento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Per ciò che con</w:t>
      </w:r>
      <w:r>
        <w:rPr>
          <w:sz w:val="22"/>
          <w:szCs w:val="22"/>
        </w:rPr>
        <w:t>cerne la Lingua inglese si rende necessario sottolineare</w:t>
      </w:r>
      <w:r w:rsidRPr="00DE4EA8">
        <w:rPr>
          <w:sz w:val="22"/>
          <w:szCs w:val="22"/>
        </w:rPr>
        <w:t xml:space="preserve"> che l’acquisizione di  </w:t>
      </w:r>
      <w:r w:rsidRPr="00307655">
        <w:rPr>
          <w:sz w:val="22"/>
          <w:szCs w:val="22"/>
        </w:rPr>
        <w:t xml:space="preserve">competenze </w:t>
      </w:r>
      <w:r w:rsidRPr="00DE4EA8">
        <w:rPr>
          <w:sz w:val="22"/>
          <w:szCs w:val="22"/>
        </w:rPr>
        <w:t xml:space="preserve">comunicative (parlare e scrivere) richiede competenza in tre aree distinte: </w:t>
      </w:r>
    </w:p>
    <w:p w:rsidR="004A6CC5" w:rsidRPr="00DE4EA8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meccanica (grammatica, lessico, spelling e punteggiatura); funzioni;</w:t>
      </w:r>
      <w:r w:rsidR="00307655">
        <w:rPr>
          <w:sz w:val="22"/>
          <w:szCs w:val="22"/>
        </w:rPr>
        <w:t xml:space="preserve"> </w:t>
      </w:r>
      <w:r w:rsidRPr="00DE4EA8">
        <w:rPr>
          <w:sz w:val="22"/>
          <w:szCs w:val="22"/>
        </w:rPr>
        <w:t xml:space="preserve">norme sociali e culturali di gestione della comunicazione. 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 xml:space="preserve">L’obiettivo finale dell’insegnamento della Lingua inglese nel corso del primo anno di Liceo in termini di </w:t>
      </w:r>
      <w:r w:rsidRPr="00307655">
        <w:rPr>
          <w:b/>
          <w:sz w:val="22"/>
          <w:szCs w:val="22"/>
        </w:rPr>
        <w:t>competenze</w:t>
      </w:r>
      <w:r w:rsidRPr="00DE4EA8">
        <w:rPr>
          <w:sz w:val="22"/>
          <w:szCs w:val="22"/>
        </w:rPr>
        <w:t xml:space="preserve"> riguarda principalmente l’opportunità di produrre autonomamente in situazioni comunicative realistiche, utilizzando il lessico appreso.</w:t>
      </w:r>
    </w:p>
    <w:p w:rsidR="004A6CC5" w:rsidRPr="00DE4EA8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Si riferisce ad esempio a : scrivere un</w:t>
      </w:r>
      <w:r>
        <w:rPr>
          <w:sz w:val="22"/>
          <w:szCs w:val="22"/>
        </w:rPr>
        <w:t>a</w:t>
      </w:r>
      <w:r w:rsidRPr="00DE4EA8">
        <w:rPr>
          <w:sz w:val="22"/>
          <w:szCs w:val="22"/>
        </w:rPr>
        <w:t xml:space="preserve"> descrizione di sé, parlare del proprio lavoro ideale o del proprio sport preferito, fare domande a un compagno, scrivere descrizioni del luogo in cui si vive, </w:t>
      </w:r>
      <w:r>
        <w:rPr>
          <w:sz w:val="22"/>
          <w:szCs w:val="22"/>
        </w:rPr>
        <w:t xml:space="preserve">descrivere la propria famiglia, motivare i propri hobby ecc. </w:t>
      </w:r>
      <w:r w:rsidRPr="00DE4EA8">
        <w:rPr>
          <w:sz w:val="22"/>
          <w:szCs w:val="22"/>
        </w:rPr>
        <w:t>utilizzando un lessic</w:t>
      </w:r>
      <w:r>
        <w:rPr>
          <w:sz w:val="22"/>
          <w:szCs w:val="22"/>
        </w:rPr>
        <w:t>o appropriato di tipo familiare pur in presenza di lievi errori formali.</w:t>
      </w:r>
      <w:r w:rsidRPr="00DE4EA8">
        <w:rPr>
          <w:sz w:val="22"/>
          <w:szCs w:val="22"/>
        </w:rPr>
        <w:t xml:space="preserve"> </w:t>
      </w:r>
    </w:p>
    <w:p w:rsidR="002B7553" w:rsidRDefault="002B7553"/>
    <w:p w:rsidR="004A6CC5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812"/>
      </w:tblGrid>
      <w:tr w:rsidR="004A6CC5" w:rsidRPr="00476BF5" w:rsidTr="004A6CC5">
        <w:trPr>
          <w:trHeight w:val="5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CC5" w:rsidRPr="00011319" w:rsidRDefault="004A6CC5" w:rsidP="00307655">
            <w:pPr>
              <w:spacing w:before="100" w:beforeAutospacing="1"/>
            </w:pPr>
            <w:r w:rsidRPr="00011319">
              <w:t>- es</w:t>
            </w:r>
            <w:r w:rsidR="00011319">
              <w:t>primere e giustificare opinioni -</w:t>
            </w:r>
            <w:r w:rsidRPr="00011319">
              <w:t xml:space="preserve"> esprimere accordo e disaccordo</w:t>
            </w:r>
            <w:r w:rsidR="00011319">
              <w:t xml:space="preserve"> </w:t>
            </w:r>
            <w:r w:rsidR="00307655">
              <w:t xml:space="preserve"> - </w:t>
            </w:r>
            <w:r w:rsidRPr="00011319">
              <w:t xml:space="preserve"> sostenere conversazioni con conoscenti e amici - raccontare eventi passati</w:t>
            </w:r>
            <w:r w:rsidR="00011319">
              <w:t xml:space="preserve">  </w:t>
            </w:r>
            <w:r w:rsidRPr="00011319">
              <w:t>-  esprimere opinioni e preferenze sul cibo – servirsi a tavola esprimendo preferenze – esprimere dubbi e certezze – esprimere preferenze – descrivere abiti – esprimere il proprio stato di salute – esprimere sorpresa ed emozioni -  esprimersi relativamente  a relazioni personali</w:t>
            </w:r>
          </w:p>
        </w:tc>
      </w:tr>
      <w:tr w:rsidR="004A6CC5" w:rsidRPr="00476BF5" w:rsidTr="004A6CC5">
        <w:trPr>
          <w:trHeight w:val="657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CC5" w:rsidRPr="00476BF5" w:rsidRDefault="004A6CC5" w:rsidP="0006252F">
            <w:pPr>
              <w:spacing w:before="100" w:beforeAutospacing="1" w:after="119"/>
            </w:pPr>
          </w:p>
        </w:tc>
      </w:tr>
    </w:tbl>
    <w:p w:rsidR="002B7553" w:rsidRDefault="002B7553" w:rsidP="004A6CC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</w:p>
    <w:p w:rsidR="004A6CC5" w:rsidRDefault="00DF0AD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rPr>
          <w:b/>
        </w:rPr>
        <w:t>Conoscenze/Contenuti ed Argomenti del programma</w:t>
      </w:r>
      <w:r w:rsidR="004A6CC5" w:rsidRPr="004A6CC5">
        <w:t xml:space="preserve"> 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I contenuti saranno gli stessi proposti dal testo </w:t>
      </w:r>
      <w:proofErr w:type="spellStart"/>
      <w:r>
        <w:t>Headway</w:t>
      </w:r>
      <w:proofErr w:type="spellEnd"/>
      <w:r>
        <w:t xml:space="preserve"> Digital Gold B1, Oxford U P.</w:t>
      </w:r>
    </w:p>
    <w:p w:rsidR="004A6CC5" w:rsidRPr="0060718C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60718C">
        <w:t>Lo svolgimento del programma relativo ai contenuti viene ripartito in 5 moduli di apprendimento a loro volta suddivisi  in tale modo:</w:t>
      </w:r>
    </w:p>
    <w:p w:rsidR="004A6CC5" w:rsidRPr="0060718C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60718C">
        <w:t>1° tr</w:t>
      </w:r>
      <w:r>
        <w:t>imestre  - 2 moduli (</w:t>
      </w:r>
      <w:proofErr w:type="spellStart"/>
      <w:r>
        <w:t>unit</w:t>
      </w:r>
      <w:proofErr w:type="spellEnd"/>
      <w:r>
        <w:t xml:space="preserve"> 1, 2 -</w:t>
      </w:r>
      <w:r w:rsidRPr="0060718C">
        <w:t xml:space="preserve"> Unit 3, 4)</w:t>
      </w:r>
    </w:p>
    <w:p w:rsidR="004A6CC5" w:rsidRPr="0060718C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60718C">
        <w:t xml:space="preserve">2° </w:t>
      </w:r>
      <w:proofErr w:type="spellStart"/>
      <w:r w:rsidRPr="0060718C">
        <w:t>pentamestre</w:t>
      </w:r>
      <w:proofErr w:type="spellEnd"/>
      <w:r w:rsidRPr="0060718C">
        <w:t xml:space="preserve">  </w:t>
      </w:r>
      <w:r>
        <w:t>-  3 modul</w:t>
      </w:r>
      <w:r w:rsidR="00307655">
        <w:t>i (</w:t>
      </w:r>
      <w:proofErr w:type="spellStart"/>
      <w:r w:rsidR="00307655">
        <w:t>unit</w:t>
      </w:r>
      <w:proofErr w:type="spellEnd"/>
      <w:r w:rsidR="00307655">
        <w:t xml:space="preserve"> 5, 6 - 7, 8 </w:t>
      </w:r>
      <w:r w:rsidRPr="0060718C">
        <w:t>)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60718C">
        <w:t>Ogni modulo farà riferimento a due Unit pr</w:t>
      </w:r>
      <w:r>
        <w:t xml:space="preserve">oposte dal libro di testo HEADWAY. 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Ogni </w:t>
      </w:r>
      <w:proofErr w:type="spellStart"/>
      <w:r>
        <w:t>unit</w:t>
      </w:r>
      <w:proofErr w:type="spellEnd"/>
      <w:r>
        <w:t xml:space="preserve"> presenta in modo chiaro e graduale </w:t>
      </w:r>
      <w:proofErr w:type="spellStart"/>
      <w:r w:rsidRPr="00C62B24">
        <w:rPr>
          <w:i/>
        </w:rPr>
        <w:t>grammar</w:t>
      </w:r>
      <w:proofErr w:type="spellEnd"/>
      <w:r w:rsidRPr="00C62B24">
        <w:rPr>
          <w:i/>
        </w:rPr>
        <w:t xml:space="preserve">, </w:t>
      </w:r>
      <w:proofErr w:type="spellStart"/>
      <w:r w:rsidRPr="00C62B24">
        <w:rPr>
          <w:i/>
        </w:rPr>
        <w:t>vocabulary</w:t>
      </w:r>
      <w:proofErr w:type="spellEnd"/>
      <w:r w:rsidRPr="00C62B24">
        <w:rPr>
          <w:i/>
        </w:rPr>
        <w:t xml:space="preserve">, </w:t>
      </w:r>
      <w:proofErr w:type="spellStart"/>
      <w:r w:rsidRPr="00C62B24">
        <w:rPr>
          <w:i/>
        </w:rPr>
        <w:t>functions</w:t>
      </w:r>
      <w:proofErr w:type="spellEnd"/>
      <w:r>
        <w:t>, oltre a contenuti riferiti ad aspetti tipici della cultura britannica.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Le attività settimanalmente svolte dal docente madrelingua faranno riferimento principalmente  ad abilità di </w:t>
      </w:r>
      <w:proofErr w:type="spellStart"/>
      <w:r w:rsidRPr="00C82AC7">
        <w:rPr>
          <w:i/>
        </w:rPr>
        <w:t>speaking</w:t>
      </w:r>
      <w:proofErr w:type="spellEnd"/>
      <w:r>
        <w:t xml:space="preserve"> e </w:t>
      </w:r>
      <w:proofErr w:type="spellStart"/>
      <w:r w:rsidRPr="00C82AC7">
        <w:rPr>
          <w:i/>
        </w:rPr>
        <w:t>listening</w:t>
      </w:r>
      <w:proofErr w:type="spellEnd"/>
      <w:r>
        <w:t xml:space="preserve"> a partire da aspetti caratteristici della cultura anglosassone.</w:t>
      </w:r>
    </w:p>
    <w:p w:rsidR="004A6CC5" w:rsidRDefault="004A6CC5" w:rsidP="004A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Scansione temporale dei moduli di apprendimento</w:t>
      </w:r>
    </w:p>
    <w:p w:rsidR="00307655" w:rsidRDefault="00307655" w:rsidP="004A6CC5">
      <w:pPr>
        <w:shd w:val="clear" w:color="auto" w:fill="FFFFFF"/>
        <w:spacing w:before="100" w:beforeAutospacing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A6CC5" w:rsidRPr="00011319" w:rsidRDefault="00011319" w:rsidP="004A6CC5">
      <w:pPr>
        <w:shd w:val="clear" w:color="auto" w:fill="FFFFFF"/>
        <w:spacing w:before="100" w:beforeAutospacing="1"/>
        <w:rPr>
          <w:rFonts w:ascii="Arial" w:hAnsi="Arial" w:cs="Arial"/>
          <w:b/>
          <w:bCs/>
          <w:i/>
          <w:iCs/>
          <w:sz w:val="20"/>
          <w:szCs w:val="20"/>
        </w:rPr>
      </w:pPr>
      <w:r w:rsidRPr="0001131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Primo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trimestre </w:t>
      </w:r>
      <w:r w:rsidRPr="00011319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4A6CC5" w:rsidRPr="00011319">
        <w:rPr>
          <w:rFonts w:ascii="Arial" w:hAnsi="Arial" w:cs="Arial"/>
          <w:b/>
          <w:bCs/>
          <w:i/>
          <w:iCs/>
          <w:sz w:val="20"/>
          <w:szCs w:val="20"/>
        </w:rPr>
        <w:t>Settembre- ottobre-novembre-dicembre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011319" w:rsidRPr="00B97EDE" w:rsidRDefault="004A6CC5" w:rsidP="00011319">
      <w:pPr>
        <w:shd w:val="clear" w:color="auto" w:fill="FFFFFF"/>
        <w:spacing w:before="100" w:beforeAutospacing="1"/>
      </w:pP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lang w:val="en-US"/>
        </w:rPr>
        <w:t xml:space="preserve"> </w:t>
      </w:r>
      <w:r w:rsidRPr="00011319">
        <w:rPr>
          <w:i/>
          <w:iCs/>
          <w:lang w:val="en-US"/>
        </w:rPr>
        <w:t>present simple: positive and negative, questions and answers;  short answers</w:t>
      </w:r>
      <w:r w:rsidRPr="00011319">
        <w:rPr>
          <w:lang w:val="en-US"/>
        </w:rPr>
        <w:t xml:space="preserve">;  </w:t>
      </w:r>
      <w:r w:rsidRPr="00011319">
        <w:rPr>
          <w:i/>
          <w:lang w:val="en-US"/>
        </w:rPr>
        <w:t xml:space="preserve">question words, </w:t>
      </w:r>
      <w:proofErr w:type="spellStart"/>
      <w:r w:rsidRPr="00011319">
        <w:rPr>
          <w:i/>
          <w:lang w:val="en-US"/>
        </w:rPr>
        <w:t>who’s</w:t>
      </w:r>
      <w:proofErr w:type="spellEnd"/>
      <w:r w:rsidRPr="00011319">
        <w:rPr>
          <w:i/>
          <w:lang w:val="en-US"/>
        </w:rPr>
        <w:t xml:space="preserve"> and whose</w:t>
      </w:r>
      <w:r w:rsidRPr="00011319">
        <w:rPr>
          <w:lang w:val="en-US"/>
        </w:rPr>
        <w:t xml:space="preserve">. </w:t>
      </w:r>
      <w:proofErr w:type="spellStart"/>
      <w:r w:rsidRPr="00011319">
        <w:rPr>
          <w:b/>
          <w:bCs/>
          <w:i/>
          <w:iCs/>
        </w:rPr>
        <w:t>Vocabulary</w:t>
      </w:r>
      <w:proofErr w:type="spellEnd"/>
      <w:r w:rsidRPr="00011319">
        <w:rPr>
          <w:b/>
          <w:bCs/>
        </w:rPr>
        <w:t xml:space="preserve">: </w:t>
      </w:r>
      <w:r w:rsidRPr="00011319">
        <w:t xml:space="preserve">descrizioni di amici, presentazione di sé, </w:t>
      </w:r>
      <w:proofErr w:type="spellStart"/>
      <w:r w:rsidRPr="00011319">
        <w:rPr>
          <w:i/>
        </w:rPr>
        <w:t>collocations</w:t>
      </w:r>
      <w:proofErr w:type="spellEnd"/>
      <w:r w:rsidRPr="00011319">
        <w:rPr>
          <w:i/>
        </w:rPr>
        <w:t xml:space="preserve">. </w:t>
      </w:r>
      <w:proofErr w:type="spellStart"/>
      <w:r w:rsidRPr="00011319">
        <w:rPr>
          <w:b/>
        </w:rPr>
        <w:t>Writing</w:t>
      </w:r>
      <w:proofErr w:type="spellEnd"/>
      <w:r w:rsidRPr="00011319">
        <w:t xml:space="preserve">: compilare moduli. </w:t>
      </w: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b/>
          <w:bCs/>
          <w:i/>
          <w:iCs/>
          <w:lang w:val="en-US"/>
        </w:rPr>
        <w:t xml:space="preserve"> </w:t>
      </w:r>
      <w:r w:rsidRPr="00011319">
        <w:rPr>
          <w:i/>
          <w:iCs/>
          <w:lang w:val="en-US"/>
        </w:rPr>
        <w:t xml:space="preserve">State verbs,  have/have got.  </w:t>
      </w:r>
      <w:r w:rsidRPr="00B97EDE">
        <w:rPr>
          <w:b/>
          <w:iCs/>
          <w:lang w:val="en-US"/>
        </w:rPr>
        <w:t>Vocabulary:</w:t>
      </w:r>
      <w:r w:rsidRPr="00B97EDE">
        <w:rPr>
          <w:iCs/>
          <w:lang w:val="en-US"/>
        </w:rPr>
        <w:t xml:space="preserve"> </w:t>
      </w:r>
      <w:proofErr w:type="spellStart"/>
      <w:r w:rsidRPr="00B97EDE">
        <w:rPr>
          <w:iCs/>
          <w:lang w:val="en-US"/>
        </w:rPr>
        <w:t>attività</w:t>
      </w:r>
      <w:proofErr w:type="spellEnd"/>
      <w:r w:rsidRPr="00B97EDE">
        <w:rPr>
          <w:iCs/>
          <w:lang w:val="en-US"/>
        </w:rPr>
        <w:t xml:space="preserve"> di routine. </w:t>
      </w:r>
      <w:proofErr w:type="spellStart"/>
      <w:r w:rsidRPr="00B97EDE">
        <w:rPr>
          <w:iCs/>
          <w:lang w:val="en-US"/>
        </w:rPr>
        <w:t>Sostenere</w:t>
      </w:r>
      <w:proofErr w:type="spellEnd"/>
      <w:r w:rsidRPr="00B97EDE">
        <w:rPr>
          <w:iCs/>
          <w:lang w:val="en-US"/>
        </w:rPr>
        <w:t xml:space="preserve"> </w:t>
      </w:r>
      <w:proofErr w:type="spellStart"/>
      <w:r w:rsidRPr="00B97EDE">
        <w:rPr>
          <w:iCs/>
          <w:lang w:val="en-US"/>
        </w:rPr>
        <w:t>conversazioni</w:t>
      </w:r>
      <w:proofErr w:type="spellEnd"/>
      <w:r w:rsidRPr="00B97EDE">
        <w:rPr>
          <w:iCs/>
          <w:lang w:val="en-US"/>
        </w:rPr>
        <w:t xml:space="preserve"> </w:t>
      </w:r>
      <w:proofErr w:type="spellStart"/>
      <w:r w:rsidRPr="00B97EDE">
        <w:rPr>
          <w:iCs/>
          <w:lang w:val="en-US"/>
        </w:rPr>
        <w:t>su</w:t>
      </w:r>
      <w:proofErr w:type="spellEnd"/>
      <w:r w:rsidRPr="00B97EDE">
        <w:rPr>
          <w:iCs/>
          <w:lang w:val="en-US"/>
        </w:rPr>
        <w:t xml:space="preserve"> hobby e tempo libero. </w:t>
      </w:r>
      <w:r w:rsidRPr="00011319">
        <w:rPr>
          <w:b/>
          <w:i/>
          <w:iCs/>
          <w:lang w:val="en-US"/>
        </w:rPr>
        <w:t>Writing:</w:t>
      </w:r>
      <w:r w:rsidRPr="00011319">
        <w:rPr>
          <w:iCs/>
          <w:lang w:val="en-US"/>
        </w:rPr>
        <w:t xml:space="preserve"> </w:t>
      </w:r>
      <w:r w:rsidRPr="00011319">
        <w:rPr>
          <w:i/>
          <w:iCs/>
          <w:lang w:val="en-US"/>
        </w:rPr>
        <w:t>writing email with linking words</w:t>
      </w:r>
      <w:r w:rsidRPr="00011319">
        <w:rPr>
          <w:iCs/>
          <w:lang w:val="en-US"/>
        </w:rPr>
        <w:t xml:space="preserve">. </w:t>
      </w: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b/>
          <w:bCs/>
          <w:i/>
          <w:iCs/>
          <w:lang w:val="en-US"/>
        </w:rPr>
        <w:t xml:space="preserve"> </w:t>
      </w:r>
      <w:r w:rsidRPr="00011319">
        <w:rPr>
          <w:bCs/>
          <w:i/>
          <w:iCs/>
          <w:lang w:val="en-US"/>
        </w:rPr>
        <w:t>Narrative tenses- past simple and continuous</w:t>
      </w:r>
      <w:r w:rsidRPr="00011319">
        <w:rPr>
          <w:b/>
          <w:bCs/>
          <w:i/>
          <w:iCs/>
          <w:lang w:val="en-US"/>
        </w:rPr>
        <w:t>.</w:t>
      </w:r>
      <w:r w:rsidRPr="00011319">
        <w:rPr>
          <w:i/>
          <w:iCs/>
          <w:lang w:val="en-US"/>
        </w:rPr>
        <w:t xml:space="preserve"> </w:t>
      </w:r>
      <w:r w:rsidRPr="00011319">
        <w:rPr>
          <w:b/>
          <w:bCs/>
          <w:i/>
          <w:iCs/>
          <w:lang w:val="en-US"/>
        </w:rPr>
        <w:t>Vocabulary</w:t>
      </w:r>
      <w:r w:rsidRPr="00011319">
        <w:rPr>
          <w:b/>
          <w:bCs/>
          <w:lang w:val="en-US"/>
        </w:rPr>
        <w:t xml:space="preserve"> : </w:t>
      </w:r>
      <w:proofErr w:type="spellStart"/>
      <w:r w:rsidRPr="00011319">
        <w:rPr>
          <w:bCs/>
          <w:lang w:val="en-US"/>
        </w:rPr>
        <w:t>avverbi</w:t>
      </w:r>
      <w:proofErr w:type="spellEnd"/>
      <w:r w:rsidRPr="00011319">
        <w:rPr>
          <w:b/>
          <w:bCs/>
          <w:lang w:val="en-US"/>
        </w:rPr>
        <w:t>. Writing</w:t>
      </w:r>
      <w:r w:rsidRPr="00011319">
        <w:rPr>
          <w:bCs/>
          <w:lang w:val="en-US"/>
        </w:rPr>
        <w:t xml:space="preserve">: </w:t>
      </w:r>
      <w:r w:rsidRPr="00011319">
        <w:rPr>
          <w:bCs/>
          <w:i/>
          <w:lang w:val="en-US"/>
        </w:rPr>
        <w:t xml:space="preserve">writing a </w:t>
      </w:r>
      <w:proofErr w:type="spellStart"/>
      <w:r w:rsidRPr="00011319">
        <w:rPr>
          <w:bCs/>
          <w:i/>
          <w:lang w:val="en-US"/>
        </w:rPr>
        <w:t>narrative</w:t>
      </w:r>
      <w:r w:rsidRPr="00011319">
        <w:rPr>
          <w:bCs/>
          <w:lang w:val="en-US"/>
        </w:rPr>
        <w:t>.</w:t>
      </w: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bCs/>
          <w:i/>
          <w:iCs/>
          <w:lang w:val="en-US"/>
        </w:rPr>
        <w:t>Expressions</w:t>
      </w:r>
      <w:proofErr w:type="spellEnd"/>
      <w:r w:rsidRPr="00011319">
        <w:rPr>
          <w:bCs/>
          <w:i/>
          <w:iCs/>
          <w:lang w:val="en-US"/>
        </w:rPr>
        <w:t xml:space="preserve"> of quantity. Articles</w:t>
      </w:r>
      <w:r w:rsidRPr="00011319">
        <w:rPr>
          <w:i/>
          <w:lang w:val="en-US"/>
        </w:rPr>
        <w:t xml:space="preserve">. </w:t>
      </w:r>
      <w:r w:rsidRPr="00011319">
        <w:rPr>
          <w:b/>
          <w:bCs/>
          <w:i/>
          <w:iCs/>
          <w:lang w:val="en-US"/>
        </w:rPr>
        <w:t xml:space="preserve">Vocabulary: </w:t>
      </w:r>
      <w:proofErr w:type="spellStart"/>
      <w:r w:rsidRPr="00011319">
        <w:rPr>
          <w:bCs/>
          <w:iCs/>
          <w:lang w:val="en-US"/>
        </w:rPr>
        <w:t>cibi</w:t>
      </w:r>
      <w:proofErr w:type="spellEnd"/>
      <w:r w:rsidRPr="00011319">
        <w:rPr>
          <w:bCs/>
          <w:iCs/>
          <w:lang w:val="en-US"/>
        </w:rPr>
        <w:t xml:space="preserve"> e </w:t>
      </w:r>
      <w:proofErr w:type="spellStart"/>
      <w:r w:rsidRPr="00011319">
        <w:rPr>
          <w:bCs/>
          <w:iCs/>
          <w:lang w:val="en-US"/>
        </w:rPr>
        <w:t>contenitori</w:t>
      </w:r>
      <w:proofErr w:type="spellEnd"/>
      <w:r w:rsidRPr="00011319">
        <w:rPr>
          <w:bCs/>
          <w:iCs/>
          <w:lang w:val="en-US"/>
        </w:rPr>
        <w:t xml:space="preserve">. </w:t>
      </w:r>
      <w:r w:rsidRPr="00011319">
        <w:rPr>
          <w:b/>
          <w:bCs/>
          <w:iCs/>
          <w:lang w:val="en-US"/>
        </w:rPr>
        <w:t>Writing</w:t>
      </w:r>
      <w:r w:rsidRPr="00011319">
        <w:rPr>
          <w:bCs/>
          <w:i/>
          <w:iCs/>
          <w:lang w:val="en-US"/>
        </w:rPr>
        <w:t>: writing a postcard</w:t>
      </w:r>
      <w:r w:rsidR="00011319" w:rsidRPr="00011319">
        <w:rPr>
          <w:b/>
          <w:bCs/>
          <w:i/>
          <w:iCs/>
          <w:lang w:val="en-GB"/>
        </w:rPr>
        <w:t>Grammar</w:t>
      </w:r>
      <w:r w:rsidR="00011319" w:rsidRPr="00011319">
        <w:rPr>
          <w:b/>
          <w:bCs/>
          <w:lang w:val="en-GB"/>
        </w:rPr>
        <w:t>:</w:t>
      </w:r>
      <w:r w:rsidR="00011319" w:rsidRPr="00011319">
        <w:rPr>
          <w:b/>
          <w:bCs/>
          <w:i/>
          <w:iCs/>
          <w:lang w:val="en-GB"/>
        </w:rPr>
        <w:t xml:space="preserve"> </w:t>
      </w:r>
      <w:r w:rsidR="00011319" w:rsidRPr="00011319">
        <w:rPr>
          <w:i/>
          <w:iCs/>
          <w:lang w:val="en-GB"/>
        </w:rPr>
        <w:t xml:space="preserve">Going to, will, present continuous for future. </w:t>
      </w:r>
      <w:proofErr w:type="spellStart"/>
      <w:r w:rsidR="00011319" w:rsidRPr="00B97EDE">
        <w:rPr>
          <w:i/>
          <w:iCs/>
        </w:rPr>
        <w:t>Verb</w:t>
      </w:r>
      <w:proofErr w:type="spellEnd"/>
      <w:r w:rsidR="00011319" w:rsidRPr="00B97EDE">
        <w:rPr>
          <w:i/>
          <w:iCs/>
        </w:rPr>
        <w:t xml:space="preserve"> </w:t>
      </w:r>
      <w:proofErr w:type="spellStart"/>
      <w:r w:rsidR="00011319" w:rsidRPr="00B97EDE">
        <w:rPr>
          <w:i/>
          <w:iCs/>
        </w:rPr>
        <w:t>patterns</w:t>
      </w:r>
      <w:proofErr w:type="spellEnd"/>
      <w:r w:rsidR="00011319" w:rsidRPr="00B97EDE">
        <w:rPr>
          <w:i/>
          <w:iCs/>
        </w:rPr>
        <w:t xml:space="preserve">.  </w:t>
      </w:r>
      <w:proofErr w:type="spellStart"/>
      <w:r w:rsidR="00011319" w:rsidRPr="00B97EDE">
        <w:rPr>
          <w:b/>
          <w:bCs/>
          <w:i/>
          <w:iCs/>
        </w:rPr>
        <w:t>Vocabulary</w:t>
      </w:r>
      <w:proofErr w:type="spellEnd"/>
      <w:r w:rsidR="00011319" w:rsidRPr="00B97EDE">
        <w:rPr>
          <w:b/>
          <w:bCs/>
        </w:rPr>
        <w:t>:</w:t>
      </w:r>
      <w:r w:rsidR="00011319" w:rsidRPr="00B97EDE">
        <w:rPr>
          <w:b/>
          <w:bCs/>
          <w:i/>
          <w:iCs/>
        </w:rPr>
        <w:t xml:space="preserve"> </w:t>
      </w:r>
      <w:proofErr w:type="spellStart"/>
      <w:r w:rsidR="00011319" w:rsidRPr="00B97EDE">
        <w:rPr>
          <w:bCs/>
          <w:iCs/>
        </w:rPr>
        <w:t>phrasal</w:t>
      </w:r>
      <w:proofErr w:type="spellEnd"/>
      <w:r w:rsidR="00011319" w:rsidRPr="00B97EDE">
        <w:rPr>
          <w:bCs/>
          <w:iCs/>
        </w:rPr>
        <w:t xml:space="preserve"> </w:t>
      </w:r>
      <w:proofErr w:type="spellStart"/>
      <w:r w:rsidR="00011319" w:rsidRPr="00B97EDE">
        <w:rPr>
          <w:bCs/>
          <w:iCs/>
        </w:rPr>
        <w:t>verbs</w:t>
      </w:r>
      <w:proofErr w:type="spellEnd"/>
      <w:r w:rsidR="00011319" w:rsidRPr="00B97EDE">
        <w:rPr>
          <w:bCs/>
          <w:iCs/>
        </w:rPr>
        <w:t>.</w:t>
      </w:r>
    </w:p>
    <w:p w:rsidR="00011319" w:rsidRPr="00011319" w:rsidRDefault="00011319" w:rsidP="00011319">
      <w:pPr>
        <w:shd w:val="clear" w:color="auto" w:fill="FFFFFF"/>
        <w:spacing w:before="100" w:beforeAutospacing="1"/>
        <w:rPr>
          <w:rFonts w:ascii="Arial" w:hAnsi="Arial" w:cs="Arial"/>
          <w:b/>
          <w:bCs/>
          <w:i/>
          <w:iCs/>
          <w:sz w:val="20"/>
          <w:szCs w:val="20"/>
        </w:rPr>
      </w:pPr>
      <w:r w:rsidRPr="00011319">
        <w:rPr>
          <w:rFonts w:ascii="Arial" w:hAnsi="Arial" w:cs="Arial"/>
          <w:b/>
          <w:bCs/>
          <w:i/>
          <w:iCs/>
          <w:sz w:val="20"/>
          <w:szCs w:val="20"/>
        </w:rPr>
        <w:t xml:space="preserve">Secondo </w:t>
      </w:r>
      <w:proofErr w:type="spellStart"/>
      <w:r w:rsidRPr="00011319">
        <w:rPr>
          <w:rFonts w:ascii="Arial" w:hAnsi="Arial" w:cs="Arial"/>
          <w:b/>
          <w:bCs/>
          <w:i/>
          <w:iCs/>
          <w:sz w:val="20"/>
          <w:szCs w:val="20"/>
        </w:rPr>
        <w:t>pentamestre</w:t>
      </w:r>
      <w:proofErr w:type="spellEnd"/>
      <w:r w:rsidRPr="0001131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11319">
        <w:rPr>
          <w:rFonts w:ascii="Arial" w:hAnsi="Arial" w:cs="Arial"/>
          <w:b/>
          <w:bCs/>
          <w:i/>
          <w:iCs/>
          <w:sz w:val="20"/>
          <w:szCs w:val="20"/>
        </w:rPr>
        <w:t>(gennaio-febbraio-marzo-aprile-maggio)</w:t>
      </w:r>
    </w:p>
    <w:p w:rsidR="00011319" w:rsidRPr="00B97EDE" w:rsidRDefault="00011319" w:rsidP="004A6CC5">
      <w:pPr>
        <w:shd w:val="clear" w:color="auto" w:fill="FFFFFF"/>
        <w:spacing w:before="100" w:beforeAutospacing="1"/>
        <w:rPr>
          <w:lang w:val="en-US"/>
        </w:rPr>
      </w:pP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lang w:val="en-US"/>
        </w:rPr>
        <w:t xml:space="preserve"> </w:t>
      </w:r>
      <w:r w:rsidRPr="00011319">
        <w:rPr>
          <w:i/>
          <w:lang w:val="en-US"/>
        </w:rPr>
        <w:t>Present perfect, for and since; always, ever, never.</w:t>
      </w:r>
      <w:r w:rsidRPr="00011319">
        <w:rPr>
          <w:i/>
          <w:iCs/>
          <w:lang w:val="en-US"/>
        </w:rPr>
        <w:t xml:space="preserve"> </w:t>
      </w:r>
      <w:r w:rsidRPr="00011319">
        <w:rPr>
          <w:b/>
          <w:bCs/>
          <w:i/>
          <w:iCs/>
          <w:lang w:val="en-US"/>
        </w:rPr>
        <w:t>Vocabulary</w:t>
      </w:r>
      <w:r w:rsidRPr="00011319">
        <w:rPr>
          <w:b/>
          <w:bCs/>
          <w:i/>
          <w:lang w:val="en-US"/>
        </w:rPr>
        <w:t>:</w:t>
      </w:r>
      <w:r w:rsidRPr="00011319">
        <w:rPr>
          <w:b/>
          <w:bCs/>
          <w:i/>
          <w:iCs/>
          <w:lang w:val="en-US"/>
        </w:rPr>
        <w:t xml:space="preserve"> </w:t>
      </w:r>
      <w:r w:rsidRPr="00011319">
        <w:rPr>
          <w:bCs/>
          <w:iCs/>
          <w:lang w:val="en-US"/>
        </w:rPr>
        <w:t>word endings and word stress</w:t>
      </w:r>
      <w:r w:rsidRPr="00011319">
        <w:rPr>
          <w:b/>
          <w:bCs/>
          <w:iCs/>
          <w:lang w:val="en-US"/>
        </w:rPr>
        <w:t>. Writing</w:t>
      </w:r>
      <w:r w:rsidRPr="00011319">
        <w:rPr>
          <w:bCs/>
          <w:iCs/>
          <w:lang w:val="en-US"/>
        </w:rPr>
        <w:t xml:space="preserve">: </w:t>
      </w:r>
      <w:r w:rsidRPr="00011319">
        <w:rPr>
          <w:bCs/>
          <w:i/>
          <w:iCs/>
          <w:lang w:val="en-US"/>
        </w:rPr>
        <w:t>writing a biography.</w:t>
      </w:r>
      <w:r w:rsidRPr="00011319">
        <w:rPr>
          <w:i/>
          <w:lang w:val="en-US"/>
        </w:rPr>
        <w:t xml:space="preserve"> </w:t>
      </w: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>:</w:t>
      </w:r>
      <w:r w:rsidRPr="00011319">
        <w:rPr>
          <w:b/>
          <w:bCs/>
          <w:i/>
          <w:iCs/>
          <w:lang w:val="en-US"/>
        </w:rPr>
        <w:t xml:space="preserve"> </w:t>
      </w:r>
      <w:r w:rsidRPr="00011319">
        <w:rPr>
          <w:bCs/>
          <w:i/>
          <w:iCs/>
          <w:lang w:val="en-US"/>
        </w:rPr>
        <w:t>What’s it like? Comparatives and superlatives.</w:t>
      </w:r>
      <w:r w:rsidRPr="00011319">
        <w:rPr>
          <w:lang w:val="en-US"/>
        </w:rPr>
        <w:t xml:space="preserve"> </w:t>
      </w:r>
      <w:r w:rsidRPr="00011319">
        <w:rPr>
          <w:b/>
          <w:bCs/>
          <w:i/>
          <w:iCs/>
          <w:lang w:val="en-US"/>
        </w:rPr>
        <w:t>Vocabulary</w:t>
      </w:r>
      <w:r w:rsidRPr="00011319">
        <w:rPr>
          <w:b/>
          <w:bCs/>
          <w:i/>
          <w:lang w:val="en-US"/>
        </w:rPr>
        <w:t>:</w:t>
      </w:r>
      <w:r w:rsidRPr="00011319">
        <w:rPr>
          <w:bCs/>
          <w:lang w:val="en-US"/>
        </w:rPr>
        <w:t xml:space="preserve"> </w:t>
      </w:r>
      <w:proofErr w:type="spellStart"/>
      <w:r w:rsidRPr="00011319">
        <w:rPr>
          <w:bCs/>
          <w:lang w:val="en-US"/>
        </w:rPr>
        <w:t>sinonimi</w:t>
      </w:r>
      <w:proofErr w:type="spellEnd"/>
      <w:r w:rsidRPr="00011319">
        <w:rPr>
          <w:bCs/>
          <w:lang w:val="en-US"/>
        </w:rPr>
        <w:t xml:space="preserve"> e </w:t>
      </w:r>
      <w:proofErr w:type="spellStart"/>
      <w:r w:rsidRPr="00011319">
        <w:rPr>
          <w:bCs/>
          <w:lang w:val="en-US"/>
        </w:rPr>
        <w:t>antonimi</w:t>
      </w:r>
      <w:proofErr w:type="spellEnd"/>
      <w:r w:rsidRPr="00011319">
        <w:rPr>
          <w:bCs/>
          <w:lang w:val="en-US"/>
        </w:rPr>
        <w:t xml:space="preserve">. </w:t>
      </w:r>
      <w:r w:rsidRPr="00011319">
        <w:rPr>
          <w:b/>
          <w:bCs/>
          <w:lang w:val="en-US"/>
        </w:rPr>
        <w:t>Writing</w:t>
      </w:r>
      <w:r w:rsidRPr="00011319">
        <w:rPr>
          <w:bCs/>
          <w:lang w:val="en-US"/>
        </w:rPr>
        <w:t xml:space="preserve">: </w:t>
      </w:r>
      <w:r w:rsidRPr="00011319">
        <w:rPr>
          <w:bCs/>
          <w:i/>
          <w:lang w:val="en-US"/>
        </w:rPr>
        <w:t>describing my hometown.</w:t>
      </w:r>
      <w:r w:rsidRPr="00011319">
        <w:rPr>
          <w:b/>
          <w:i/>
          <w:lang w:val="en-US"/>
        </w:rPr>
        <w:t xml:space="preserve"> </w:t>
      </w:r>
      <w:r w:rsidRPr="00011319">
        <w:rPr>
          <w:b/>
          <w:bCs/>
          <w:i/>
          <w:iCs/>
          <w:lang w:val="en-US"/>
        </w:rPr>
        <w:t>Grammar</w:t>
      </w:r>
      <w:r w:rsidRPr="00011319">
        <w:rPr>
          <w:b/>
          <w:bCs/>
          <w:lang w:val="en-US"/>
        </w:rPr>
        <w:t xml:space="preserve">: </w:t>
      </w:r>
      <w:r w:rsidRPr="00011319">
        <w:rPr>
          <w:bCs/>
          <w:i/>
          <w:iCs/>
          <w:lang w:val="en-US"/>
        </w:rPr>
        <w:t xml:space="preserve">have to/don’t have to; should, must. </w:t>
      </w:r>
      <w:r w:rsidRPr="00B97EDE">
        <w:rPr>
          <w:b/>
          <w:bCs/>
          <w:i/>
          <w:iCs/>
          <w:lang w:val="en-US"/>
        </w:rPr>
        <w:t>Vocabulary</w:t>
      </w:r>
      <w:r w:rsidRPr="00B97EDE">
        <w:rPr>
          <w:b/>
          <w:bCs/>
          <w:lang w:val="en-US"/>
        </w:rPr>
        <w:t>:</w:t>
      </w:r>
      <w:r w:rsidRPr="00B97EDE">
        <w:rPr>
          <w:b/>
          <w:bCs/>
          <w:i/>
          <w:iCs/>
          <w:lang w:val="en-US"/>
        </w:rPr>
        <w:t xml:space="preserve"> </w:t>
      </w:r>
      <w:proofErr w:type="spellStart"/>
      <w:r w:rsidRPr="00B97EDE">
        <w:rPr>
          <w:lang w:val="en-US"/>
        </w:rPr>
        <w:t>abiti</w:t>
      </w:r>
      <w:proofErr w:type="spellEnd"/>
      <w:r w:rsidRPr="00B97EDE">
        <w:rPr>
          <w:lang w:val="en-US"/>
        </w:rPr>
        <w:t xml:space="preserve"> e </w:t>
      </w:r>
      <w:proofErr w:type="spellStart"/>
      <w:r w:rsidRPr="00B97EDE">
        <w:rPr>
          <w:lang w:val="en-US"/>
        </w:rPr>
        <w:t>accessori</w:t>
      </w:r>
      <w:proofErr w:type="spellEnd"/>
      <w:r w:rsidRPr="00B97EDE">
        <w:rPr>
          <w:lang w:val="en-US"/>
        </w:rPr>
        <w:t xml:space="preserve">, </w:t>
      </w:r>
      <w:proofErr w:type="spellStart"/>
      <w:r w:rsidRPr="00B97EDE">
        <w:rPr>
          <w:lang w:val="en-US"/>
        </w:rPr>
        <w:t>parti</w:t>
      </w:r>
      <w:proofErr w:type="spellEnd"/>
      <w:r w:rsidRPr="00B97EDE">
        <w:rPr>
          <w:lang w:val="en-US"/>
        </w:rPr>
        <w:t xml:space="preserve"> del </w:t>
      </w:r>
      <w:proofErr w:type="spellStart"/>
      <w:r w:rsidRPr="00B97EDE">
        <w:rPr>
          <w:lang w:val="en-US"/>
        </w:rPr>
        <w:t>corpo</w:t>
      </w:r>
      <w:proofErr w:type="spellEnd"/>
      <w:r w:rsidRPr="00B97EDE">
        <w:rPr>
          <w:lang w:val="en-US"/>
        </w:rPr>
        <w:t xml:space="preserve">. </w:t>
      </w:r>
      <w:r w:rsidRPr="00011319">
        <w:rPr>
          <w:b/>
          <w:lang w:val="en-US"/>
        </w:rPr>
        <w:t>Writing</w:t>
      </w:r>
      <w:r w:rsidRPr="00011319">
        <w:rPr>
          <w:lang w:val="en-US"/>
        </w:rPr>
        <w:t xml:space="preserve">: </w:t>
      </w:r>
      <w:r w:rsidRPr="00011319">
        <w:rPr>
          <w:i/>
          <w:lang w:val="en-US"/>
        </w:rPr>
        <w:t xml:space="preserve">writing informal </w:t>
      </w:r>
      <w:proofErr w:type="spellStart"/>
      <w:r w:rsidRPr="00011319">
        <w:rPr>
          <w:i/>
          <w:lang w:val="en-US"/>
        </w:rPr>
        <w:t>emails</w:t>
      </w:r>
      <w:r w:rsidRPr="00011319">
        <w:rPr>
          <w:lang w:val="en-US"/>
        </w:rPr>
        <w:t>.</w:t>
      </w:r>
      <w:r w:rsidRPr="00011319">
        <w:rPr>
          <w:b/>
          <w:i/>
          <w:lang w:val="en-US"/>
        </w:rPr>
        <w:t>Grammar</w:t>
      </w:r>
      <w:proofErr w:type="spellEnd"/>
      <w:r w:rsidRPr="00011319">
        <w:rPr>
          <w:i/>
          <w:lang w:val="en-US"/>
        </w:rPr>
        <w:t xml:space="preserve">: past perfect and narrative tenses. </w:t>
      </w:r>
      <w:r w:rsidRPr="00B97EDE">
        <w:rPr>
          <w:b/>
          <w:i/>
          <w:lang w:val="en-US"/>
        </w:rPr>
        <w:t>Vocabulary:</w:t>
      </w:r>
      <w:r w:rsidRPr="00B97EDE">
        <w:rPr>
          <w:i/>
          <w:lang w:val="en-US"/>
        </w:rPr>
        <w:t xml:space="preserve"> </w:t>
      </w:r>
      <w:proofErr w:type="spellStart"/>
      <w:r w:rsidRPr="00B97EDE">
        <w:rPr>
          <w:lang w:val="en-US"/>
        </w:rPr>
        <w:t>sentimenti</w:t>
      </w:r>
      <w:proofErr w:type="spellEnd"/>
      <w:r w:rsidRPr="00B97EDE">
        <w:rPr>
          <w:lang w:val="en-US"/>
        </w:rPr>
        <w:t xml:space="preserve"> e </w:t>
      </w:r>
      <w:proofErr w:type="spellStart"/>
      <w:r w:rsidRPr="00B97EDE">
        <w:rPr>
          <w:lang w:val="en-US"/>
        </w:rPr>
        <w:t>stati</w:t>
      </w:r>
      <w:proofErr w:type="spellEnd"/>
      <w:r w:rsidRPr="00B97EDE">
        <w:rPr>
          <w:lang w:val="en-US"/>
        </w:rPr>
        <w:t xml:space="preserve"> </w:t>
      </w:r>
      <w:proofErr w:type="spellStart"/>
      <w:r w:rsidRPr="00B97EDE">
        <w:rPr>
          <w:lang w:val="en-US"/>
        </w:rPr>
        <w:t>d’animo</w:t>
      </w:r>
      <w:proofErr w:type="spellEnd"/>
      <w:r w:rsidRPr="00B97EDE">
        <w:rPr>
          <w:lang w:val="en-US"/>
        </w:rPr>
        <w:t xml:space="preserve">. </w:t>
      </w:r>
      <w:r w:rsidRPr="00011319">
        <w:rPr>
          <w:b/>
          <w:lang w:val="en-US"/>
        </w:rPr>
        <w:t>Writing:</w:t>
      </w:r>
      <w:r w:rsidRPr="00011319">
        <w:rPr>
          <w:lang w:val="en-US"/>
        </w:rPr>
        <w:t xml:space="preserve"> </w:t>
      </w:r>
      <w:r w:rsidRPr="00011319">
        <w:rPr>
          <w:i/>
          <w:lang w:val="en-US"/>
        </w:rPr>
        <w:t xml:space="preserve">writing a review of a book or </w:t>
      </w:r>
      <w:proofErr w:type="spellStart"/>
      <w:r w:rsidRPr="00011319">
        <w:rPr>
          <w:i/>
          <w:lang w:val="en-US"/>
        </w:rPr>
        <w:t>film.</w:t>
      </w:r>
      <w:r w:rsidRPr="00011319">
        <w:rPr>
          <w:b/>
          <w:i/>
          <w:lang w:val="en-US"/>
        </w:rPr>
        <w:t>Grammar</w:t>
      </w:r>
      <w:proofErr w:type="spellEnd"/>
      <w:r w:rsidRPr="00011319">
        <w:rPr>
          <w:i/>
          <w:lang w:val="en-US"/>
        </w:rPr>
        <w:t xml:space="preserve">: passive – all tenses. </w:t>
      </w:r>
      <w:r w:rsidRPr="00011319">
        <w:rPr>
          <w:b/>
          <w:i/>
          <w:lang w:val="en-US"/>
        </w:rPr>
        <w:t>Vocabulary</w:t>
      </w:r>
      <w:r w:rsidRPr="00011319">
        <w:rPr>
          <w:lang w:val="en-US"/>
        </w:rPr>
        <w:t>: words that go together. Writing: discussing pros and cons of social media sites</w:t>
      </w:r>
    </w:p>
    <w:p w:rsidR="002B7553" w:rsidRPr="00B97EDE" w:rsidRDefault="002B7553">
      <w:pPr>
        <w:ind w:right="113"/>
        <w:jc w:val="both"/>
        <w:rPr>
          <w:lang w:val="en-US"/>
        </w:rPr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TIC/LIM, forme di apprendimento attraverso la didattica laboratoriale, programmazione CLIL (classi V).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Il primo mese di scuola sarà dedicato all’osservazione e analisi della preparazione del gruppo classe proveniente da scuole medie diverse allo scopo di favorire la socializzazione e consentire, attraverso semplici conversazioni in lingua, la conoscenza reciproca.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L’approccio del nuovo testo </w:t>
      </w:r>
      <w:proofErr w:type="spellStart"/>
      <w:r>
        <w:rPr>
          <w:sz w:val="22"/>
          <w:szCs w:val="22"/>
        </w:rPr>
        <w:t>Headway</w:t>
      </w:r>
      <w:proofErr w:type="spellEnd"/>
      <w:r w:rsidRPr="00DE4EA8">
        <w:rPr>
          <w:sz w:val="22"/>
          <w:szCs w:val="22"/>
        </w:rPr>
        <w:t xml:space="preserve"> è improntato all’insegnamento inclusivo e multisensoriale e mira, in tal modo, a soddisfare le esigenze di studenti di varia provenienza, con caratteristiche e abilità diverse e con diversi stili di apprendimento. Il fine di questo approccio è creare un ambiente di apprendimento positivo e accogliente in cui tutti gli studenti si sentano valorizzati, possano progredire e riescano ad esprimere al massimo le loro potenzialità. Un punto importante sarà dedicare la prima parte della lezione a condividere i punti principali del programma di lavoro e i principali obiettivi in modo da stabilire le regole del percorso di apprendimento e bilanciare le esigenze dei singolo creando un senso di coinvolgimento e corresponsabilità. A questo scopo chiedere il  </w:t>
      </w:r>
      <w:r w:rsidRPr="00DE4EA8">
        <w:rPr>
          <w:i/>
          <w:sz w:val="22"/>
          <w:szCs w:val="22"/>
        </w:rPr>
        <w:t>feedback</w:t>
      </w:r>
      <w:r w:rsidRPr="00DE4EA8">
        <w:rPr>
          <w:sz w:val="22"/>
          <w:szCs w:val="22"/>
        </w:rPr>
        <w:t xml:space="preserve"> agli alunni dovrà diventare una sana abitudine.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Uno strumento fondamentale utilizzato nel lavoro di classe risulta essere la LIM sulla quale verrà costantemente mostrata la pagina del libro di testo in esame al momento e che consente la visione di video ed attività di ascolto costantemente proposte dal libro.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 xml:space="preserve">Quando possibile si utilizzerà il </w:t>
      </w:r>
      <w:r w:rsidRPr="00DE4EA8">
        <w:rPr>
          <w:i/>
          <w:sz w:val="22"/>
          <w:szCs w:val="22"/>
        </w:rPr>
        <w:t xml:space="preserve">cooperative </w:t>
      </w:r>
      <w:proofErr w:type="spellStart"/>
      <w:r w:rsidRPr="00DE4EA8">
        <w:rPr>
          <w:i/>
          <w:sz w:val="22"/>
          <w:szCs w:val="22"/>
        </w:rPr>
        <w:t>learning</w:t>
      </w:r>
      <w:proofErr w:type="spellEnd"/>
      <w:r w:rsidRPr="00DE4EA8">
        <w:rPr>
          <w:sz w:val="22"/>
          <w:szCs w:val="22"/>
        </w:rPr>
        <w:t xml:space="preserve">,  partendo dal </w:t>
      </w:r>
      <w:proofErr w:type="spellStart"/>
      <w:r w:rsidRPr="00DE4EA8">
        <w:rPr>
          <w:i/>
          <w:sz w:val="22"/>
          <w:szCs w:val="22"/>
        </w:rPr>
        <w:t>pair</w:t>
      </w:r>
      <w:proofErr w:type="spellEnd"/>
      <w:r w:rsidRPr="00DE4EA8">
        <w:rPr>
          <w:i/>
          <w:sz w:val="22"/>
          <w:szCs w:val="22"/>
        </w:rPr>
        <w:t>-work</w:t>
      </w:r>
      <w:r w:rsidRPr="00DE4EA8">
        <w:rPr>
          <w:sz w:val="22"/>
          <w:szCs w:val="22"/>
        </w:rPr>
        <w:t xml:space="preserve"> si cercherà di arrivare al </w:t>
      </w:r>
      <w:proofErr w:type="spellStart"/>
      <w:r w:rsidRPr="00DE4EA8">
        <w:rPr>
          <w:i/>
          <w:sz w:val="22"/>
          <w:szCs w:val="22"/>
        </w:rPr>
        <w:t>group</w:t>
      </w:r>
      <w:proofErr w:type="spellEnd"/>
      <w:r w:rsidRPr="00DE4EA8">
        <w:rPr>
          <w:i/>
          <w:sz w:val="22"/>
          <w:szCs w:val="22"/>
        </w:rPr>
        <w:t xml:space="preserve"> work </w:t>
      </w:r>
      <w:r w:rsidRPr="00DE4EA8">
        <w:rPr>
          <w:sz w:val="22"/>
          <w:szCs w:val="22"/>
        </w:rPr>
        <w:t>allo scopo di incrementare la relazione fra studenti, un miglior clima di lavoro e di apprend</w:t>
      </w:r>
      <w:r w:rsidR="00307655">
        <w:rPr>
          <w:sz w:val="22"/>
          <w:szCs w:val="22"/>
        </w:rPr>
        <w:t>imento e una maggiore autostima pur nelle rispetto delle indicazioni ministeriali al fine della prevenzione dal Covid19.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Tale metodologia sarà altresì seguita dal docente madrelingua.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B97EDE" w:rsidRDefault="00B97EDE" w:rsidP="0030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Verranno svolte non meno di 2 prove scritte in classe nel primo trimestre e non meno di 3 nel </w:t>
      </w:r>
      <w:proofErr w:type="spellStart"/>
      <w:r>
        <w:rPr>
          <w:sz w:val="22"/>
          <w:szCs w:val="22"/>
        </w:rPr>
        <w:t>pentamestre</w:t>
      </w:r>
      <w:proofErr w:type="spellEnd"/>
      <w:r>
        <w:rPr>
          <w:sz w:val="22"/>
          <w:szCs w:val="22"/>
        </w:rPr>
        <w:t xml:space="preserve"> successivo collegate agli obiettivi fissati.</w:t>
      </w:r>
    </w:p>
    <w:p w:rsidR="00B97EDE" w:rsidRDefault="00B97EDE" w:rsidP="0030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verifica, parte integrante di tutto il processo didattico-educativo, si avvarrà di procedure sistematiche e continue e di momenti più formalizzati con prove di tipo oggettivo e soggettivo. Prove di tipo fattoriale, necessarie soprattutto per la verifica dei singoli elementi della competenza linguistica, saranno integrate da altre di carattere globale, volte a verificare la competenza comunicativa dello studente in riferimento sia ad abilità isolate, sia ad abilità integrate. Per la produzione scritta si utilizzeranno test strutturati e/o </w:t>
      </w:r>
      <w:proofErr w:type="spellStart"/>
      <w:r>
        <w:rPr>
          <w:sz w:val="22"/>
          <w:szCs w:val="22"/>
        </w:rPr>
        <w:t>semistrutturati</w:t>
      </w:r>
      <w:proofErr w:type="spellEnd"/>
      <w:r>
        <w:rPr>
          <w:sz w:val="22"/>
          <w:szCs w:val="22"/>
        </w:rPr>
        <w:t>, questionari, free-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/ task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.  </w:t>
      </w:r>
    </w:p>
    <w:p w:rsidR="00B97EDE" w:rsidRDefault="00B97EDE" w:rsidP="0030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prove orali </w:t>
      </w:r>
      <w:r w:rsidR="00307655">
        <w:rPr>
          <w:sz w:val="22"/>
          <w:szCs w:val="22"/>
        </w:rPr>
        <w:t xml:space="preserve">(1 nel primo trimestre e 2 nel </w:t>
      </w:r>
      <w:proofErr w:type="spellStart"/>
      <w:r w:rsidR="00307655">
        <w:rPr>
          <w:sz w:val="22"/>
          <w:szCs w:val="22"/>
        </w:rPr>
        <w:t>pentamestre</w:t>
      </w:r>
      <w:proofErr w:type="spellEnd"/>
      <w:r w:rsidR="00307655">
        <w:rPr>
          <w:sz w:val="22"/>
          <w:szCs w:val="22"/>
        </w:rPr>
        <w:t xml:space="preserve"> successivo) </w:t>
      </w:r>
      <w:r>
        <w:rPr>
          <w:sz w:val="22"/>
          <w:szCs w:val="22"/>
        </w:rPr>
        <w:t>saranno effettuate tramite colloqui (</w:t>
      </w:r>
      <w:proofErr w:type="spellStart"/>
      <w:r>
        <w:rPr>
          <w:sz w:val="22"/>
          <w:szCs w:val="22"/>
        </w:rPr>
        <w:t>tasks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role</w:t>
      </w:r>
      <w:proofErr w:type="spellEnd"/>
      <w:r>
        <w:rPr>
          <w:sz w:val="22"/>
          <w:szCs w:val="22"/>
        </w:rPr>
        <w:t xml:space="preserve">-play, </w:t>
      </w:r>
      <w:proofErr w:type="spellStart"/>
      <w:r>
        <w:rPr>
          <w:sz w:val="22"/>
          <w:szCs w:val="22"/>
        </w:rPr>
        <w:t>interaction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summary</w:t>
      </w:r>
      <w:proofErr w:type="spellEnd"/>
      <w:r>
        <w:rPr>
          <w:sz w:val="22"/>
          <w:szCs w:val="22"/>
        </w:rPr>
        <w:t>) e conversazioni informali.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t xml:space="preserve"> Gli indicatori ai fini della valutazione orale saranno i seguenti: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competenza linguistica ( strutture grammaticali, espressioni idiomatiche, lessico e ortografia)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competenza comunicativa ricettiva ( comprensione di testi e messaggi orali )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competenza comunicativa produttiva ( grammatica, lessico, scioltezza, rielaborazione,</w:t>
      </w:r>
    </w:p>
    <w:p w:rsidR="00B97EDE" w:rsidRDefault="00B97EDE" w:rsidP="00B97E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accuracy</w:t>
      </w:r>
      <w:proofErr w:type="spellEnd"/>
      <w:r>
        <w:rPr>
          <w:sz w:val="22"/>
          <w:szCs w:val="22"/>
        </w:rPr>
        <w:t>, interazione).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t>I risultati dell’apprendimento saranno valutati in rapporto all’andamento del singolo alunno, tenendo presenti i livelli di partenza e secondo i seguenti criteri: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gli obiettivi e contenuti disciplinari che gli alunni devono acquisire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la qualità dell’impegno personale nello studio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il livello di partecipazione al dialogo educativo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t>Le verifiche orali saranno in numero di  due nei due periodi scolastici.</w:t>
      </w:r>
    </w:p>
    <w:p w:rsidR="00B97EDE" w:rsidRDefault="00B97EDE" w:rsidP="00B97EDE">
      <w:pPr>
        <w:rPr>
          <w:sz w:val="22"/>
          <w:szCs w:val="22"/>
        </w:rPr>
      </w:pPr>
      <w:r>
        <w:rPr>
          <w:sz w:val="22"/>
          <w:szCs w:val="22"/>
        </w:rPr>
        <w:t>Concorrerà alla definizione del voto di fine periodo anche la valutazione espressa dal docente madrelingua.</w:t>
      </w:r>
    </w:p>
    <w:p w:rsidR="002B7553" w:rsidRDefault="002B7553"/>
    <w:p w:rsidR="00B97EDE" w:rsidRDefault="00DF0AD5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11/2020)</w:t>
      </w:r>
    </w:p>
    <w:p w:rsidR="00011319" w:rsidRPr="00DE4EA8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 xml:space="preserve">Il testo in adozione </w:t>
      </w:r>
      <w:proofErr w:type="spellStart"/>
      <w:r w:rsidRPr="00DE4EA8">
        <w:rPr>
          <w:sz w:val="22"/>
          <w:szCs w:val="22"/>
        </w:rPr>
        <w:t>Grammar</w:t>
      </w:r>
      <w:proofErr w:type="spellEnd"/>
      <w:r w:rsidRPr="00DE4EA8">
        <w:rPr>
          <w:sz w:val="22"/>
          <w:szCs w:val="22"/>
        </w:rPr>
        <w:t xml:space="preserve"> </w:t>
      </w:r>
      <w:proofErr w:type="spellStart"/>
      <w:r w:rsidRPr="00DE4EA8">
        <w:rPr>
          <w:sz w:val="22"/>
          <w:szCs w:val="22"/>
        </w:rPr>
        <w:t>Files</w:t>
      </w:r>
      <w:proofErr w:type="spellEnd"/>
      <w:r w:rsidRPr="00DE4EA8">
        <w:rPr>
          <w:sz w:val="22"/>
          <w:szCs w:val="22"/>
        </w:rPr>
        <w:t xml:space="preserve">, </w:t>
      </w:r>
      <w:proofErr w:type="spellStart"/>
      <w:r w:rsidRPr="00DE4EA8">
        <w:rPr>
          <w:sz w:val="22"/>
          <w:szCs w:val="22"/>
        </w:rPr>
        <w:t>Trinity</w:t>
      </w:r>
      <w:proofErr w:type="spellEnd"/>
      <w:r w:rsidRPr="00DE4EA8">
        <w:rPr>
          <w:sz w:val="22"/>
          <w:szCs w:val="22"/>
        </w:rPr>
        <w:t xml:space="preserve"> </w:t>
      </w:r>
      <w:proofErr w:type="spellStart"/>
      <w:r w:rsidRPr="00DE4EA8">
        <w:rPr>
          <w:sz w:val="22"/>
          <w:szCs w:val="22"/>
        </w:rPr>
        <w:t>Whitebridge</w:t>
      </w:r>
      <w:proofErr w:type="spellEnd"/>
      <w:r w:rsidRPr="00DE4EA8">
        <w:rPr>
          <w:sz w:val="22"/>
          <w:szCs w:val="22"/>
        </w:rPr>
        <w:t>,  consente di svolgere attività di recupero</w:t>
      </w:r>
      <w:r w:rsidR="00D47D6B">
        <w:rPr>
          <w:sz w:val="22"/>
          <w:szCs w:val="22"/>
        </w:rPr>
        <w:t xml:space="preserve"> e supporto</w:t>
      </w:r>
      <w:r w:rsidRPr="00DE4EA8">
        <w:rPr>
          <w:sz w:val="22"/>
          <w:szCs w:val="22"/>
        </w:rPr>
        <w:t xml:space="preserve"> in itinere e approfondimento. Può essere utilizzato anche in modo autonomo da parte degli studenti.</w:t>
      </w:r>
    </w:p>
    <w:p w:rsidR="00011319" w:rsidRDefault="00011319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E4EA8">
        <w:rPr>
          <w:sz w:val="22"/>
          <w:szCs w:val="22"/>
        </w:rPr>
        <w:t>Se dovessero permanere debolezze e fragilità in alcuni studenti, si proporranno vere e proprie attività di recupero da svolgersi in orario pomeridiano o alla quinta/sesta ora di lezione.</w:t>
      </w:r>
    </w:p>
    <w:p w:rsidR="00D47D6B" w:rsidRPr="00DE4EA8" w:rsidRDefault="00D47D6B" w:rsidP="0001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l’utilizzo di </w:t>
      </w:r>
      <w:proofErr w:type="spellStart"/>
      <w:r>
        <w:rPr>
          <w:sz w:val="22"/>
          <w:szCs w:val="22"/>
        </w:rPr>
        <w:t>Classroom</w:t>
      </w:r>
      <w:proofErr w:type="spellEnd"/>
      <w:r>
        <w:rPr>
          <w:sz w:val="22"/>
          <w:szCs w:val="22"/>
        </w:rPr>
        <w:t xml:space="preserve"> sulla piattaforma </w:t>
      </w:r>
      <w:proofErr w:type="spellStart"/>
      <w:r>
        <w:rPr>
          <w:sz w:val="22"/>
          <w:szCs w:val="22"/>
        </w:rPr>
        <w:t>GSuite</w:t>
      </w:r>
      <w:proofErr w:type="spellEnd"/>
      <w:r>
        <w:rPr>
          <w:sz w:val="22"/>
          <w:szCs w:val="22"/>
        </w:rPr>
        <w:t xml:space="preserve"> consentirà la personalizzazione del recupero attraverso la consegna e il ritorno di esercizi e testi scritti.</w:t>
      </w:r>
    </w:p>
    <w:p w:rsidR="002B7553" w:rsidRDefault="002B7553">
      <w:bookmarkStart w:id="0" w:name="_GoBack"/>
      <w:bookmarkEnd w:id="0"/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Eventuali altre attività (progetti specifici, forme di apprendimento di eccellenza per gruppi di allievi, sperimentazione di didattiche alternative, moduli specifici e strumenti compensativi per allievi DSA/BES/Disabili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inerenti l’ insegnamento dell’Educazione Civica. </w:t>
      </w:r>
    </w:p>
    <w:p w:rsidR="00A86BEF" w:rsidRDefault="00A86BEF" w:rsidP="00A86BEF">
      <w:pPr>
        <w:textAlignment w:val="baseline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:rsidR="002B7553" w:rsidRDefault="00A86BEF" w:rsidP="00A86BEF">
      <w:pPr>
        <w:textAlignment w:val="baseline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A86BEF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Educazione ambientale e allo sviluppo sostenibile: i docenti </w:t>
      </w:r>
      <w: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di dipartimento </w:t>
      </w:r>
      <w:r w:rsidRPr="00A86BEF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condivideranno i materiali reperiti e li  proporranno agli alunni delle classi prime  per un </w:t>
      </w:r>
      <w:r w:rsidR="00043AD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lavoro comune.   </w:t>
      </w:r>
    </w:p>
    <w:p w:rsidR="00043AD4" w:rsidRPr="00043AD4" w:rsidRDefault="00043AD4" w:rsidP="00A86BEF">
      <w:pPr>
        <w:textAlignment w:val="baseline"/>
        <w:rPr>
          <w:b/>
        </w:rPr>
      </w:pPr>
      <w:r w:rsidRPr="00043AD4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Monte ore dedicato: 2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2B7553"/>
    <w:p w:rsidR="002B7553" w:rsidRDefault="00DF0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2B7553" w:rsidRDefault="00DF0AD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2B7553" w:rsidRDefault="00DF0AD5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2B7553" w:rsidSect="002B755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3"/>
    <w:rsid w:val="00011319"/>
    <w:rsid w:val="00043AD4"/>
    <w:rsid w:val="002B7553"/>
    <w:rsid w:val="00307655"/>
    <w:rsid w:val="00366FF2"/>
    <w:rsid w:val="00376409"/>
    <w:rsid w:val="004A6CC5"/>
    <w:rsid w:val="00A86BEF"/>
    <w:rsid w:val="00B97EDE"/>
    <w:rsid w:val="00C5473A"/>
    <w:rsid w:val="00D47D6B"/>
    <w:rsid w:val="00DF0AD5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Morena</cp:lastModifiedBy>
  <cp:revision>11</cp:revision>
  <dcterms:created xsi:type="dcterms:W3CDTF">2020-09-25T15:42:00Z</dcterms:created>
  <dcterms:modified xsi:type="dcterms:W3CDTF">2020-10-07T12:47:00Z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