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66" w:rsidRDefault="00BA7A66" w:rsidP="00BA7A66">
      <w:pPr>
        <w:ind w:right="-234"/>
        <w:jc w:val="center"/>
        <w:rPr>
          <w:rFonts w:ascii="Arial" w:hAnsi="Arial" w:cs="Arial"/>
          <w:b/>
          <w:caps/>
          <w:color w:val="000000"/>
        </w:rPr>
      </w:pPr>
      <w:r>
        <w:rPr>
          <w:rFonts w:ascii="Arial" w:hAnsi="Arial" w:cs="Arial"/>
          <w:b/>
          <w:caps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-499745</wp:posOffset>
            </wp:positionV>
            <wp:extent cx="6126480" cy="857250"/>
            <wp:effectExtent l="19050" t="0" r="7620" b="0"/>
            <wp:wrapTight wrapText="bothSides">
              <wp:wrapPolygon edited="0">
                <wp:start x="-67" y="0"/>
                <wp:lineTo x="-67" y="21120"/>
                <wp:lineTo x="21627" y="21120"/>
                <wp:lineTo x="21627" y="0"/>
                <wp:lineTo x="-67" y="0"/>
              </wp:wrapPolygon>
            </wp:wrapTight>
            <wp:docPr id="4" name="Immagine 1" descr="header-mcurie-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eader-mcurie-IT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13D" w:rsidRDefault="0091313D" w:rsidP="00BA7A66">
      <w:pPr>
        <w:ind w:right="-234"/>
        <w:jc w:val="center"/>
        <w:rPr>
          <w:rFonts w:ascii="Arial" w:hAnsi="Arial" w:cs="Arial"/>
          <w:b/>
          <w:caps/>
          <w:color w:val="000000"/>
        </w:rPr>
      </w:pPr>
      <w:r w:rsidRPr="00E72F25">
        <w:rPr>
          <w:rFonts w:ascii="Arial" w:hAnsi="Arial" w:cs="Arial"/>
          <w:b/>
          <w:caps/>
          <w:color w:val="000000"/>
        </w:rPr>
        <w:t>Pr</w:t>
      </w:r>
      <w:r w:rsidR="00BA7A66">
        <w:rPr>
          <w:rFonts w:ascii="Arial" w:hAnsi="Arial" w:cs="Arial"/>
          <w:b/>
          <w:caps/>
          <w:color w:val="000000"/>
        </w:rPr>
        <w:t>ogrammazione anno scolastico 2020</w:t>
      </w:r>
      <w:r w:rsidRPr="00E72F25">
        <w:rPr>
          <w:rFonts w:ascii="Arial" w:hAnsi="Arial" w:cs="Arial"/>
          <w:b/>
          <w:caps/>
          <w:color w:val="000000"/>
        </w:rPr>
        <w:t>-20</w:t>
      </w:r>
      <w:r w:rsidR="00BA7A66">
        <w:rPr>
          <w:rFonts w:ascii="Arial" w:hAnsi="Arial" w:cs="Arial"/>
          <w:b/>
          <w:caps/>
          <w:color w:val="000000"/>
        </w:rPr>
        <w:t>21</w:t>
      </w:r>
    </w:p>
    <w:p w:rsidR="0091313D" w:rsidRDefault="003957E4" w:rsidP="00BA7A66">
      <w:pPr>
        <w:jc w:val="center"/>
        <w:rPr>
          <w:rFonts w:ascii="Arial" w:hAnsi="Arial" w:cs="Arial"/>
          <w:b/>
          <w:caps/>
          <w:color w:val="000000"/>
        </w:rPr>
      </w:pPr>
      <w:r w:rsidRPr="003957E4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7" type="#_x0000_t202" style="position:absolute;left:0;text-align:left;margin-left:-7.8pt;margin-top:27.1pt;width:489.6pt;height:32.8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CxbvOCLgIAAFYEAAAOAAAAAAAAAAAAAAAAAC4CAABkcnMv&#10;ZTJvRG9jLnhtbFBLAQItABQABgAIAAAAIQBIWydy2wAAAAcBAAAPAAAAAAAAAAAAAAAAAIgEAABk&#10;cnMvZG93bnJldi54bWxQSwUGAAAAAAQABADzAAAAkAUAAAAA&#10;">
            <v:textbox style="mso-next-textbox:#Casella di testo 2">
              <w:txbxContent>
                <w:p w:rsidR="00BA7A66" w:rsidRDefault="00BA7A66" w:rsidP="00BA7A66">
                  <w:pPr>
                    <w:ind w:left="142"/>
                    <w:jc w:val="center"/>
                    <w:rPr>
                      <w:rFonts w:ascii="Arial" w:hAnsi="Arial" w:cs="Arial"/>
                      <w:b/>
                    </w:rPr>
                  </w:pPr>
                  <w:r w:rsidRPr="002C02C0">
                    <w:rPr>
                      <w:rFonts w:ascii="Arial" w:hAnsi="Arial" w:cs="Arial"/>
                      <w:b/>
                    </w:rPr>
                    <w:t xml:space="preserve">CORSO </w:t>
                  </w:r>
                  <w:proofErr w:type="spellStart"/>
                  <w:r w:rsidRPr="002C02C0">
                    <w:rPr>
                      <w:rFonts w:ascii="Arial" w:hAnsi="Arial" w:cs="Arial"/>
                      <w:b/>
                    </w:rPr>
                    <w:t>DI</w:t>
                  </w:r>
                  <w:proofErr w:type="spellEnd"/>
                  <w:r w:rsidRPr="002C02C0">
                    <w:rPr>
                      <w:rFonts w:ascii="Arial" w:hAnsi="Arial" w:cs="Arial"/>
                      <w:b/>
                    </w:rPr>
                    <w:t xml:space="preserve"> DISEGNO, PROGETTAZIONE E ORGANIZZAZIONE INDUSTRIALE</w:t>
                  </w:r>
                </w:p>
                <w:p w:rsidR="00BA7A66" w:rsidRPr="002C02C0" w:rsidRDefault="00BA7A66" w:rsidP="00BA7A66">
                  <w:pPr>
                    <w:ind w:left="14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LABORATORIO</w:t>
                  </w:r>
                </w:p>
                <w:p w:rsidR="00BA7A66" w:rsidRPr="004E1FFE" w:rsidRDefault="00BA7A66" w:rsidP="00BA7A66">
                  <w:pPr>
                    <w:ind w:left="360"/>
                    <w:rPr>
                      <w:rFonts w:ascii="Biancoenero Regular" w:hAnsi="Biancoenero Regular"/>
                      <w:b/>
                      <w:sz w:val="28"/>
                      <w:szCs w:val="28"/>
                    </w:rPr>
                  </w:pPr>
                </w:p>
                <w:p w:rsidR="00BA7A66" w:rsidRDefault="00BA7A66" w:rsidP="00BA7A66"/>
              </w:txbxContent>
            </v:textbox>
            <w10:wrap type="square"/>
          </v:shape>
        </w:pict>
      </w:r>
      <w:r w:rsidR="0091313D" w:rsidRPr="00E72F25">
        <w:rPr>
          <w:rFonts w:ascii="Arial" w:hAnsi="Arial" w:cs="Arial"/>
          <w:b/>
          <w:caps/>
          <w:color w:val="000000"/>
        </w:rPr>
        <w:t xml:space="preserve">Contenuti per la classe </w:t>
      </w:r>
      <w:r w:rsidR="0091313D">
        <w:rPr>
          <w:rFonts w:ascii="Arial" w:hAnsi="Arial" w:cs="Arial"/>
          <w:b/>
          <w:caps/>
          <w:color w:val="000000"/>
        </w:rPr>
        <w:t>4°</w:t>
      </w:r>
      <w:r w:rsidR="0091313D" w:rsidRPr="00E72F25">
        <w:rPr>
          <w:rFonts w:ascii="Arial" w:hAnsi="Arial" w:cs="Arial"/>
          <w:b/>
          <w:caps/>
          <w:color w:val="000000"/>
        </w:rPr>
        <w:t>A – Meccanica</w:t>
      </w:r>
    </w:p>
    <w:p w:rsidR="00BA7A66" w:rsidRDefault="00BA7A66" w:rsidP="00BA7A66">
      <w:pPr>
        <w:jc w:val="center"/>
        <w:rPr>
          <w:rFonts w:ascii="Arial" w:hAnsi="Arial" w:cs="Arial"/>
          <w:b/>
          <w:caps/>
          <w:color w:val="000000"/>
        </w:rPr>
      </w:pPr>
    </w:p>
    <w:p w:rsidR="00BA7A66" w:rsidRDefault="00BA7A66" w:rsidP="00BA7A66">
      <w:pPr>
        <w:rPr>
          <w:rFonts w:ascii="Arial" w:hAnsi="Arial" w:cs="Arial"/>
        </w:rPr>
      </w:pPr>
      <w:r w:rsidRPr="00E72F25">
        <w:rPr>
          <w:rFonts w:ascii="Arial" w:hAnsi="Arial" w:cs="Arial"/>
          <w:bCs/>
          <w:caps/>
          <w:color w:val="000000"/>
        </w:rPr>
        <w:t>ITP</w:t>
      </w:r>
      <w:r>
        <w:rPr>
          <w:rFonts w:ascii="Arial" w:hAnsi="Arial" w:cs="Arial"/>
          <w:bCs/>
          <w:caps/>
          <w:color w:val="000000"/>
        </w:rPr>
        <w:t>:</w:t>
      </w:r>
      <w:r w:rsidRPr="009D09C7">
        <w:rPr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Giovanni </w:t>
      </w:r>
      <w:proofErr w:type="spellStart"/>
      <w:r>
        <w:rPr>
          <w:rFonts w:ascii="Arial" w:hAnsi="Arial" w:cs="Arial"/>
          <w:b/>
        </w:rPr>
        <w:t>Gualtieri</w:t>
      </w:r>
      <w:proofErr w:type="spellEnd"/>
    </w:p>
    <w:p w:rsidR="0091313D" w:rsidRDefault="0091313D">
      <w:pPr>
        <w:rPr>
          <w:rFonts w:ascii="Arial" w:hAnsi="Arial" w:cs="Arial"/>
        </w:rPr>
      </w:pPr>
    </w:p>
    <w:p w:rsidR="0092408E" w:rsidRPr="00982067" w:rsidRDefault="002247E7" w:rsidP="0092408E">
      <w:pPr>
        <w:pStyle w:val="Rientrocorpodeltesto2"/>
        <w:pBdr>
          <w:bottom w:val="single" w:sz="4" w:space="0" w:color="auto"/>
        </w:pBdr>
        <w:spacing w:before="240"/>
        <w:ind w:left="0" w:right="-54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iCs/>
          <w:sz w:val="24"/>
        </w:rPr>
        <w:t>Elementi di disegno meccanico</w:t>
      </w:r>
      <w:r w:rsidR="0092408E">
        <w:rPr>
          <w:rFonts w:ascii="Arial" w:hAnsi="Arial" w:cs="Arial"/>
          <w:b/>
          <w:iCs/>
          <w:sz w:val="24"/>
        </w:rPr>
        <w:t xml:space="preserve">                 </w:t>
      </w:r>
      <w:r w:rsidR="0092408E" w:rsidRPr="00982067">
        <w:rPr>
          <w:b/>
          <w:iCs/>
          <w:sz w:val="22"/>
          <w:szCs w:val="22"/>
        </w:rPr>
        <w:t xml:space="preserve">   </w:t>
      </w:r>
      <w:r w:rsidR="0092408E">
        <w:rPr>
          <w:b/>
          <w:iCs/>
          <w:sz w:val="22"/>
          <w:szCs w:val="22"/>
        </w:rPr>
        <w:t xml:space="preserve">                                                </w:t>
      </w:r>
    </w:p>
    <w:p w:rsidR="00D00F5E" w:rsidRDefault="00D00F5E" w:rsidP="00D00F5E">
      <w:pPr>
        <w:rPr>
          <w:rFonts w:ascii="Arial" w:hAnsi="Arial" w:cs="Arial"/>
        </w:rPr>
      </w:pPr>
      <w:r w:rsidRPr="007553AC">
        <w:rPr>
          <w:rFonts w:ascii="Arial" w:hAnsi="Arial" w:cs="Arial"/>
        </w:rPr>
        <w:t>Rugosità superficiale e segni di lavorazione</w:t>
      </w:r>
      <w:r>
        <w:rPr>
          <w:rFonts w:ascii="Arial" w:hAnsi="Arial" w:cs="Arial"/>
        </w:rPr>
        <w:t>,</w:t>
      </w:r>
      <w:r w:rsidRPr="007553AC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 xml:space="preserve">egame rugosità-tolleranza, rugosità nei disegni. </w:t>
      </w:r>
      <w:proofErr w:type="spellStart"/>
      <w:r>
        <w:rPr>
          <w:rFonts w:ascii="Arial" w:hAnsi="Arial" w:cs="Arial"/>
        </w:rPr>
        <w:t>Rugosimetro</w:t>
      </w:r>
      <w:proofErr w:type="spellEnd"/>
      <w:r>
        <w:rPr>
          <w:rFonts w:ascii="Arial" w:hAnsi="Arial" w:cs="Arial"/>
        </w:rPr>
        <w:t>, campioni di rugosità.</w:t>
      </w:r>
    </w:p>
    <w:p w:rsidR="0091313D" w:rsidRDefault="0091313D">
      <w:pPr>
        <w:rPr>
          <w:rFonts w:ascii="Arial" w:hAnsi="Arial" w:cs="Arial"/>
        </w:rPr>
      </w:pPr>
    </w:p>
    <w:p w:rsidR="0091313D" w:rsidRDefault="0091313D">
      <w:pPr>
        <w:rPr>
          <w:rFonts w:ascii="Arial" w:hAnsi="Arial" w:cs="Arial"/>
        </w:rPr>
      </w:pPr>
      <w:r w:rsidRPr="007553AC">
        <w:rPr>
          <w:rFonts w:ascii="Arial" w:hAnsi="Arial" w:cs="Arial"/>
        </w:rPr>
        <w:t>Tol</w:t>
      </w:r>
      <w:r>
        <w:rPr>
          <w:rFonts w:ascii="Arial" w:hAnsi="Arial" w:cs="Arial"/>
        </w:rPr>
        <w:t>leranza di forma e di posizione: segni grafici convenzionali</w:t>
      </w:r>
      <w:r w:rsidRPr="007553AC">
        <w:rPr>
          <w:rFonts w:ascii="Arial" w:hAnsi="Arial" w:cs="Arial"/>
        </w:rPr>
        <w:t>, lineari</w:t>
      </w:r>
      <w:r>
        <w:rPr>
          <w:rFonts w:ascii="Arial" w:hAnsi="Arial" w:cs="Arial"/>
        </w:rPr>
        <w:t>tà, planarità</w:t>
      </w:r>
      <w:r w:rsidRPr="007553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circolarità</w:t>
      </w:r>
      <w:r w:rsidRPr="007553AC">
        <w:rPr>
          <w:rFonts w:ascii="Arial" w:hAnsi="Arial" w:cs="Arial"/>
        </w:rPr>
        <w:t xml:space="preserve">, </w:t>
      </w:r>
      <w:proofErr w:type="spellStart"/>
      <w:r w:rsidRPr="007553AC">
        <w:rPr>
          <w:rFonts w:ascii="Arial" w:hAnsi="Arial" w:cs="Arial"/>
        </w:rPr>
        <w:t>cilindricità</w:t>
      </w:r>
      <w:proofErr w:type="spellEnd"/>
      <w:r>
        <w:rPr>
          <w:rFonts w:ascii="Arial" w:hAnsi="Arial" w:cs="Arial"/>
        </w:rPr>
        <w:t xml:space="preserve">, parallelismo perpendicolarità, </w:t>
      </w:r>
      <w:r w:rsidRPr="007553AC">
        <w:rPr>
          <w:rFonts w:ascii="Arial" w:hAnsi="Arial" w:cs="Arial"/>
        </w:rPr>
        <w:t>oscillazione.</w:t>
      </w:r>
      <w:r w:rsidRPr="00432B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7553AC">
        <w:rPr>
          <w:rFonts w:ascii="Arial" w:hAnsi="Arial" w:cs="Arial"/>
        </w:rPr>
        <w:t>ollera</w:t>
      </w:r>
      <w:r>
        <w:rPr>
          <w:rFonts w:ascii="Arial" w:hAnsi="Arial" w:cs="Arial"/>
        </w:rPr>
        <w:t>nze geometriche generali secondo UNI ISO 276</w:t>
      </w:r>
      <w:r w:rsidRPr="007553AC">
        <w:rPr>
          <w:rFonts w:ascii="Arial" w:hAnsi="Arial" w:cs="Arial"/>
        </w:rPr>
        <w:t>8</w:t>
      </w:r>
      <w:r>
        <w:rPr>
          <w:rFonts w:ascii="Arial" w:hAnsi="Arial" w:cs="Arial"/>
        </w:rPr>
        <w:t>/2</w:t>
      </w:r>
      <w:r w:rsidRPr="007553AC">
        <w:rPr>
          <w:rFonts w:ascii="Arial" w:hAnsi="Arial" w:cs="Arial"/>
        </w:rPr>
        <w:t>.</w:t>
      </w:r>
    </w:p>
    <w:p w:rsidR="0091313D" w:rsidRDefault="0091313D">
      <w:pPr>
        <w:rPr>
          <w:rFonts w:ascii="Arial" w:hAnsi="Arial" w:cs="Arial"/>
        </w:rPr>
      </w:pPr>
    </w:p>
    <w:p w:rsidR="00D00F5E" w:rsidRDefault="00D00F5E" w:rsidP="00D00F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Esercitazioni di </w:t>
      </w:r>
      <w:r w:rsidRPr="00EC595B">
        <w:rPr>
          <w:rFonts w:ascii="Arial" w:hAnsi="Arial" w:cs="Arial"/>
        </w:rPr>
        <w:t>lettura del Disegno Tecnico Meccanico</w:t>
      </w:r>
      <w:r>
        <w:rPr>
          <w:rFonts w:ascii="Arial" w:hAnsi="Arial" w:cs="Arial"/>
        </w:rPr>
        <w:t xml:space="preserve"> (complessivi)</w:t>
      </w:r>
    </w:p>
    <w:p w:rsidR="00D00F5E" w:rsidRDefault="00D00F5E" w:rsidP="00D00F5E">
      <w:pPr>
        <w:rPr>
          <w:rFonts w:ascii="Arial" w:hAnsi="Arial" w:cs="Arial"/>
        </w:rPr>
      </w:pPr>
    </w:p>
    <w:p w:rsidR="00D00F5E" w:rsidRDefault="00D00F5E" w:rsidP="00D00F5E">
      <w:pPr>
        <w:rPr>
          <w:rFonts w:ascii="Arial" w:hAnsi="Arial" w:cs="Arial"/>
        </w:rPr>
      </w:pPr>
      <w:r w:rsidRPr="00982067">
        <w:rPr>
          <w:rFonts w:ascii="Arial" w:hAnsi="Arial" w:cs="Arial"/>
        </w:rPr>
        <w:t>Rilievo e disegno di gruppi meccanici da definire</w:t>
      </w:r>
    </w:p>
    <w:p w:rsidR="00D00F5E" w:rsidRDefault="00D00F5E" w:rsidP="00D00F5E">
      <w:pPr>
        <w:rPr>
          <w:rFonts w:ascii="Arial" w:hAnsi="Arial" w:cs="Arial"/>
        </w:rPr>
      </w:pPr>
    </w:p>
    <w:p w:rsidR="00D00F5E" w:rsidRDefault="00D00F5E" w:rsidP="00D00F5E">
      <w:pPr>
        <w:tabs>
          <w:tab w:val="left" w:pos="360"/>
        </w:tabs>
        <w:ind w:right="-54"/>
        <w:jc w:val="both"/>
        <w:rPr>
          <w:rFonts w:ascii="Arial" w:hAnsi="Arial" w:cs="Arial"/>
        </w:rPr>
      </w:pPr>
      <w:r w:rsidRPr="006920AA">
        <w:rPr>
          <w:rFonts w:ascii="Arial" w:hAnsi="Arial" w:cs="Arial"/>
        </w:rPr>
        <w:t>D</w:t>
      </w:r>
      <w:r>
        <w:rPr>
          <w:rFonts w:ascii="Arial" w:hAnsi="Arial" w:cs="Arial"/>
        </w:rPr>
        <w:t>istinta base e sue applicazioni</w:t>
      </w:r>
    </w:p>
    <w:p w:rsidR="0091313D" w:rsidRDefault="0091313D">
      <w:pPr>
        <w:rPr>
          <w:rFonts w:ascii="Arial" w:hAnsi="Arial" w:cs="Arial"/>
        </w:rPr>
      </w:pPr>
    </w:p>
    <w:p w:rsidR="00D00F5E" w:rsidRPr="00D00F5E" w:rsidRDefault="00D00F5E" w:rsidP="00D00F5E">
      <w:pPr>
        <w:pStyle w:val="Rientrocorpodeltesto2"/>
        <w:pBdr>
          <w:bottom w:val="single" w:sz="4" w:space="0" w:color="auto"/>
        </w:pBdr>
        <w:spacing w:before="240"/>
        <w:ind w:left="0" w:right="-54"/>
        <w:rPr>
          <w:rFonts w:ascii="Arial" w:hAnsi="Arial" w:cs="Arial"/>
          <w:b/>
          <w:iCs/>
          <w:sz w:val="24"/>
        </w:rPr>
      </w:pPr>
      <w:r>
        <w:rPr>
          <w:rFonts w:ascii="Arial" w:hAnsi="Arial" w:cs="Arial"/>
          <w:b/>
          <w:iCs/>
          <w:sz w:val="24"/>
        </w:rPr>
        <w:t xml:space="preserve">Bulloneria di acciaio                              </w:t>
      </w:r>
      <w:r w:rsidRPr="00982067">
        <w:rPr>
          <w:b/>
          <w:iCs/>
          <w:sz w:val="22"/>
          <w:szCs w:val="22"/>
        </w:rPr>
        <w:t xml:space="preserve">   </w:t>
      </w:r>
      <w:r>
        <w:rPr>
          <w:b/>
          <w:iCs/>
          <w:sz w:val="22"/>
          <w:szCs w:val="22"/>
        </w:rPr>
        <w:t xml:space="preserve">                                                </w:t>
      </w:r>
    </w:p>
    <w:p w:rsidR="0091313D" w:rsidRDefault="0091313D">
      <w:pPr>
        <w:rPr>
          <w:rFonts w:ascii="Arial" w:hAnsi="Arial" w:cs="Arial"/>
        </w:rPr>
      </w:pPr>
      <w:r w:rsidRPr="00E72F25">
        <w:rPr>
          <w:rFonts w:ascii="Arial" w:hAnsi="Arial" w:cs="Arial"/>
        </w:rPr>
        <w:t xml:space="preserve">Coppie di </w:t>
      </w:r>
      <w:proofErr w:type="spellStart"/>
      <w:r w:rsidRPr="00E72F25">
        <w:rPr>
          <w:rFonts w:ascii="Arial" w:hAnsi="Arial" w:cs="Arial"/>
        </w:rPr>
        <w:t>serraggio</w:t>
      </w:r>
      <w:proofErr w:type="spellEnd"/>
      <w:r>
        <w:rPr>
          <w:rFonts w:ascii="Arial" w:hAnsi="Arial" w:cs="Arial"/>
        </w:rPr>
        <w:t>, chiave dinamometrica, prove di trazione sulle viti</w:t>
      </w:r>
    </w:p>
    <w:p w:rsidR="0091313D" w:rsidRDefault="0091313D">
      <w:pPr>
        <w:rPr>
          <w:rFonts w:ascii="Arial" w:hAnsi="Arial" w:cs="Arial"/>
        </w:rPr>
      </w:pPr>
    </w:p>
    <w:p w:rsidR="00D00F5E" w:rsidRPr="00D00F5E" w:rsidRDefault="00D00F5E" w:rsidP="00D00F5E">
      <w:pPr>
        <w:pStyle w:val="Rientrocorpodeltesto2"/>
        <w:pBdr>
          <w:bottom w:val="single" w:sz="4" w:space="0" w:color="auto"/>
        </w:pBdr>
        <w:spacing w:before="240"/>
        <w:ind w:left="0" w:right="-54"/>
        <w:rPr>
          <w:rFonts w:ascii="Arial" w:hAnsi="Arial" w:cs="Arial"/>
          <w:b/>
          <w:iCs/>
          <w:sz w:val="24"/>
        </w:rPr>
      </w:pPr>
      <w:r>
        <w:rPr>
          <w:rFonts w:ascii="Arial" w:hAnsi="Arial" w:cs="Arial"/>
          <w:b/>
          <w:iCs/>
          <w:sz w:val="24"/>
        </w:rPr>
        <w:t xml:space="preserve">Collaudo/controllo qualità                           </w:t>
      </w:r>
      <w:r w:rsidRPr="00982067">
        <w:rPr>
          <w:b/>
          <w:iCs/>
          <w:sz w:val="22"/>
          <w:szCs w:val="22"/>
        </w:rPr>
        <w:t xml:space="preserve">   </w:t>
      </w:r>
      <w:r>
        <w:rPr>
          <w:b/>
          <w:iCs/>
          <w:sz w:val="22"/>
          <w:szCs w:val="22"/>
        </w:rPr>
        <w:t xml:space="preserve">                                                </w:t>
      </w:r>
    </w:p>
    <w:p w:rsidR="0091313D" w:rsidRPr="006920AA" w:rsidRDefault="0091313D" w:rsidP="0091313D">
      <w:pPr>
        <w:tabs>
          <w:tab w:val="left" w:pos="360"/>
        </w:tabs>
        <w:spacing w:before="120"/>
        <w:ind w:right="-5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1376BF">
        <w:rPr>
          <w:rFonts w:ascii="Arial" w:hAnsi="Arial" w:cs="Arial"/>
        </w:rPr>
        <w:t>ontrollo collaudo su pezzi meccanici per redigere correttamente la documentazione del controllo qualità</w:t>
      </w:r>
      <w:r>
        <w:rPr>
          <w:rFonts w:ascii="Arial" w:hAnsi="Arial" w:cs="Arial"/>
        </w:rPr>
        <w:t xml:space="preserve"> base e sue applicazioni</w:t>
      </w:r>
      <w:r w:rsidR="0092408E">
        <w:rPr>
          <w:rFonts w:ascii="Arial" w:hAnsi="Arial" w:cs="Arial"/>
        </w:rPr>
        <w:t>, documentazione del controllo qualità</w:t>
      </w:r>
    </w:p>
    <w:p w:rsidR="0091313D" w:rsidRDefault="0091313D"/>
    <w:p w:rsidR="00281F1F" w:rsidRPr="0077439E" w:rsidRDefault="00281F1F" w:rsidP="002247E7">
      <w:pPr>
        <w:pStyle w:val="Rientrocorpodeltesto2"/>
        <w:pBdr>
          <w:bottom w:val="single" w:sz="4" w:space="0" w:color="auto"/>
        </w:pBdr>
        <w:spacing w:before="100" w:beforeAutospacing="1" w:after="120"/>
        <w:ind w:left="0" w:right="-54"/>
        <w:jc w:val="left"/>
      </w:pPr>
      <w:r w:rsidRPr="00926024">
        <w:rPr>
          <w:rFonts w:ascii="Arial" w:hAnsi="Arial" w:cs="Arial"/>
          <w:b/>
          <w:iCs/>
          <w:sz w:val="24"/>
        </w:rPr>
        <w:t>Organizzazione della Produzione Industriale</w:t>
      </w:r>
      <w:r w:rsidR="002247E7" w:rsidRPr="002247E7">
        <w:rPr>
          <w:rFonts w:ascii="Arial" w:hAnsi="Arial" w:cs="Arial"/>
          <w:b/>
          <w:iCs/>
          <w:sz w:val="24"/>
        </w:rPr>
        <w:t xml:space="preserve"> </w:t>
      </w:r>
      <w:r w:rsidR="002247E7">
        <w:rPr>
          <w:rFonts w:ascii="Arial" w:hAnsi="Arial" w:cs="Arial"/>
          <w:b/>
          <w:iCs/>
          <w:sz w:val="24"/>
        </w:rPr>
        <w:t>(</w:t>
      </w:r>
      <w:r w:rsidR="002247E7" w:rsidRPr="002247E7">
        <w:rPr>
          <w:rFonts w:ascii="Arial" w:hAnsi="Arial" w:cs="Arial"/>
          <w:b/>
          <w:iCs/>
          <w:caps/>
          <w:sz w:val="16"/>
          <w:szCs w:val="16"/>
        </w:rPr>
        <w:t>educazione civica</w:t>
      </w:r>
      <w:r w:rsidR="002247E7">
        <w:rPr>
          <w:rFonts w:ascii="Arial" w:hAnsi="Arial" w:cs="Arial"/>
          <w:b/>
          <w:iCs/>
          <w:caps/>
          <w:sz w:val="16"/>
          <w:szCs w:val="16"/>
        </w:rPr>
        <w:t xml:space="preserve">)                        </w:t>
      </w:r>
      <w:r w:rsidR="002247E7" w:rsidRPr="002247E7">
        <w:rPr>
          <w:rFonts w:ascii="Arial" w:hAnsi="Arial" w:cs="Arial"/>
          <w:iCs/>
          <w:sz w:val="18"/>
          <w:szCs w:val="18"/>
        </w:rPr>
        <w:t xml:space="preserve"> </w:t>
      </w:r>
      <w:r w:rsidR="002247E7">
        <w:rPr>
          <w:rFonts w:ascii="Arial" w:hAnsi="Arial" w:cs="Arial"/>
          <w:b/>
          <w:iCs/>
          <w:caps/>
          <w:sz w:val="16"/>
          <w:szCs w:val="16"/>
        </w:rPr>
        <w:t xml:space="preserve">                            </w:t>
      </w:r>
      <w:r w:rsidRPr="00926024">
        <w:rPr>
          <w:rFonts w:ascii="Arial" w:hAnsi="Arial" w:cs="Arial"/>
          <w:b/>
          <w:iCs/>
          <w:sz w:val="24"/>
        </w:rPr>
        <w:t xml:space="preserve">   </w:t>
      </w:r>
      <w:r>
        <w:rPr>
          <w:rFonts w:ascii="Arial" w:hAnsi="Arial" w:cs="Arial"/>
          <w:b/>
          <w:iCs/>
          <w:sz w:val="24"/>
        </w:rPr>
        <w:t xml:space="preserve">                                         </w:t>
      </w:r>
      <w:r w:rsidRPr="00926024">
        <w:rPr>
          <w:rFonts w:ascii="Arial" w:hAnsi="Arial" w:cs="Arial"/>
          <w:b/>
          <w:iCs/>
          <w:sz w:val="24"/>
        </w:rPr>
        <w:t xml:space="preserve">                   </w:t>
      </w:r>
    </w:p>
    <w:p w:rsidR="00BA7A66" w:rsidRDefault="00BA7A66">
      <w:pPr>
        <w:rPr>
          <w:rFonts w:ascii="Arial" w:hAnsi="Arial" w:cs="Arial"/>
        </w:rPr>
      </w:pPr>
      <w:r>
        <w:rPr>
          <w:rFonts w:ascii="Arial" w:hAnsi="Arial" w:cs="Arial"/>
        </w:rPr>
        <w:t>L’organigramma aziendale: settore commerciale</w:t>
      </w:r>
      <w:r w:rsidRPr="007553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53AC">
        <w:rPr>
          <w:rFonts w:ascii="Arial" w:hAnsi="Arial" w:cs="Arial"/>
        </w:rPr>
        <w:t>settore pro</w:t>
      </w:r>
      <w:r>
        <w:rPr>
          <w:rFonts w:ascii="Arial" w:hAnsi="Arial" w:cs="Arial"/>
        </w:rPr>
        <w:t>duttivo, settore amministrativo</w:t>
      </w:r>
      <w:r w:rsidRPr="007553AC">
        <w:rPr>
          <w:rFonts w:ascii="Arial" w:hAnsi="Arial" w:cs="Arial"/>
        </w:rPr>
        <w:t>, settore tecnic</w:t>
      </w:r>
      <w:r>
        <w:rPr>
          <w:rFonts w:ascii="Arial" w:hAnsi="Arial" w:cs="Arial"/>
        </w:rPr>
        <w:t>o.</w:t>
      </w:r>
    </w:p>
    <w:p w:rsidR="00281F1F" w:rsidRPr="002D538C" w:rsidRDefault="00281F1F" w:rsidP="00281F1F">
      <w:pPr>
        <w:tabs>
          <w:tab w:val="left" w:pos="360"/>
        </w:tabs>
        <w:spacing w:before="120"/>
        <w:ind w:right="-54"/>
        <w:jc w:val="both"/>
        <w:rPr>
          <w:rFonts w:ascii="Arial" w:hAnsi="Arial" w:cs="Arial"/>
        </w:rPr>
      </w:pPr>
      <w:r w:rsidRPr="002D538C">
        <w:rPr>
          <w:rFonts w:ascii="Arial" w:hAnsi="Arial" w:cs="Arial"/>
        </w:rPr>
        <w:t>Controllo qualità e applicazioni</w:t>
      </w:r>
    </w:p>
    <w:p w:rsidR="00281F1F" w:rsidRDefault="00281F1F"/>
    <w:sectPr w:rsidR="00281F1F" w:rsidSect="001164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ncoenero Regular">
    <w:panose1 w:val="00000000000000000000"/>
    <w:charset w:val="00"/>
    <w:family w:val="swiss"/>
    <w:notTrueType/>
    <w:pitch w:val="variable"/>
    <w:sig w:usb0="8000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313D"/>
    <w:rsid w:val="00116436"/>
    <w:rsid w:val="002247E7"/>
    <w:rsid w:val="00281F1F"/>
    <w:rsid w:val="00366193"/>
    <w:rsid w:val="003957E4"/>
    <w:rsid w:val="0091313D"/>
    <w:rsid w:val="0092408E"/>
    <w:rsid w:val="00BA7A66"/>
    <w:rsid w:val="00D00F5E"/>
    <w:rsid w:val="00EC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92408E"/>
    <w:pPr>
      <w:ind w:left="360"/>
      <w:jc w:val="both"/>
    </w:pPr>
    <w:rPr>
      <w:sz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2408E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Ulisse Marchetti</dc:creator>
  <cp:lastModifiedBy>Ulisse Marchetti</cp:lastModifiedBy>
  <cp:revision>4</cp:revision>
  <dcterms:created xsi:type="dcterms:W3CDTF">2020-09-24T19:20:00Z</dcterms:created>
  <dcterms:modified xsi:type="dcterms:W3CDTF">2020-10-28T15:58:00Z</dcterms:modified>
</cp:coreProperties>
</file>