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1C" w:rsidRDefault="00DE5ADB">
      <w:pPr>
        <w:rPr>
          <w:rFonts w:ascii="Book Antiqua" w:hAnsi="Book Antiqua"/>
          <w:sz w:val="16"/>
          <w:lang w:val="fr-FR"/>
        </w:rPr>
      </w:pPr>
      <w:bookmarkStart w:id="0" w:name="_GoBack"/>
      <w:bookmarkEnd w:id="0"/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pro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81C" w:rsidRDefault="00DB581C">
      <w:pPr>
        <w:rPr>
          <w:rFonts w:ascii="Book Antiqua" w:hAnsi="Book Antiqua"/>
          <w:sz w:val="16"/>
          <w:lang w:val="fr-FR"/>
        </w:rPr>
      </w:pP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DB581C" w:rsidRDefault="00DE5ADB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Anno Scolastico </w:t>
      </w:r>
      <w:r w:rsidR="00217DBB">
        <w:rPr>
          <w:b/>
          <w:smallCaps/>
          <w:sz w:val="40"/>
          <w:szCs w:val="40"/>
        </w:rPr>
        <w:t>2020</w:t>
      </w:r>
      <w:r>
        <w:rPr>
          <w:b/>
          <w:smallCaps/>
          <w:sz w:val="40"/>
          <w:szCs w:val="40"/>
        </w:rPr>
        <w:t>/</w:t>
      </w:r>
      <w:r w:rsidR="00217DBB">
        <w:rPr>
          <w:b/>
          <w:smallCaps/>
          <w:sz w:val="40"/>
          <w:szCs w:val="40"/>
        </w:rPr>
        <w:t>21</w:t>
      </w:r>
    </w:p>
    <w:p w:rsidR="00DB581C" w:rsidRDefault="00DB581C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proofErr w:type="gramStart"/>
      <w:r>
        <w:rPr>
          <w:b/>
          <w:smallCaps/>
          <w:sz w:val="32"/>
          <w:szCs w:val="32"/>
        </w:rPr>
        <w:t>Docente</w:t>
      </w:r>
      <w:r w:rsidR="00217DBB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 Prof.ss</w:t>
      </w:r>
      <w:r w:rsidR="00217DBB">
        <w:rPr>
          <w:b/>
          <w:smallCaps/>
          <w:sz w:val="32"/>
          <w:szCs w:val="32"/>
        </w:rPr>
        <w:t>a</w:t>
      </w:r>
      <w:proofErr w:type="gramEnd"/>
      <w:r w:rsidR="00217DBB">
        <w:rPr>
          <w:b/>
          <w:smallCaps/>
          <w:sz w:val="32"/>
          <w:szCs w:val="32"/>
        </w:rPr>
        <w:t xml:space="preserve"> Valentina Parini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Materia di </w:t>
      </w:r>
      <w:proofErr w:type="gramStart"/>
      <w:r>
        <w:rPr>
          <w:b/>
          <w:smallCaps/>
          <w:sz w:val="32"/>
          <w:szCs w:val="32"/>
        </w:rPr>
        <w:t>insegnamento</w:t>
      </w:r>
      <w:r w:rsidR="00217DBB">
        <w:rPr>
          <w:b/>
          <w:smallCaps/>
          <w:sz w:val="32"/>
          <w:szCs w:val="32"/>
        </w:rPr>
        <w:t xml:space="preserve">  Lingua</w:t>
      </w:r>
      <w:proofErr w:type="gramEnd"/>
      <w:r w:rsidR="00217DBB">
        <w:rPr>
          <w:b/>
          <w:smallCaps/>
          <w:sz w:val="32"/>
          <w:szCs w:val="32"/>
        </w:rPr>
        <w:t xml:space="preserve"> e Cultura Inglese</w:t>
      </w:r>
    </w:p>
    <w:p w:rsidR="00DB581C" w:rsidRDefault="00DE5ADB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Classe del TRIENNIO </w:t>
      </w:r>
      <w:r w:rsidR="00217DBB">
        <w:rPr>
          <w:b/>
          <w:smallCaps/>
          <w:sz w:val="32"/>
          <w:szCs w:val="32"/>
        </w:rPr>
        <w:t xml:space="preserve">  </w:t>
      </w:r>
      <w:proofErr w:type="gramStart"/>
      <w:r w:rsidR="00C857D9">
        <w:rPr>
          <w:b/>
          <w:smallCaps/>
          <w:sz w:val="32"/>
          <w:szCs w:val="32"/>
        </w:rPr>
        <w:t>V</w:t>
      </w:r>
      <w:r w:rsidR="00217DBB">
        <w:rPr>
          <w:b/>
          <w:smallCaps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 xml:space="preserve"> sez.</w:t>
      </w:r>
      <w:proofErr w:type="gramEnd"/>
      <w:r>
        <w:rPr>
          <w:b/>
          <w:smallCaps/>
          <w:sz w:val="32"/>
          <w:szCs w:val="32"/>
        </w:rPr>
        <w:t xml:space="preserve"> </w:t>
      </w:r>
      <w:r w:rsidR="00C857D9">
        <w:rPr>
          <w:b/>
          <w:smallCaps/>
          <w:sz w:val="32"/>
          <w:szCs w:val="32"/>
        </w:rPr>
        <w:t>A</w:t>
      </w: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Risultati di apprendimento in termini di Competenze </w:t>
      </w:r>
    </w:p>
    <w:p w:rsidR="00C857D9" w:rsidRDefault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Comprendere in maniera globale testi scritti e orali relativi ad argomenti di carattere generale e del settore specifico di indirizzo ed essere in grado di riferirne i concetti fondamentali con strutture semplici e lessico adeguato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Produrre testi scritti di breve estensione, semplici e coerenti, su tematiche relative ad argomenti di civiltà e al settore specifico di indirizzo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Saper dedurre il significato di parole sconosciute analizzando il contesto e riconoscendo parole derivate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Sostenere conversazioni, su argomenti generali e specifici, adeguate al contesto e alla situazione di comunicazione 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Cogliere le caratteristiche di realtà geografiche, sociali, culturali e umane diverse dalla propria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Proporre e presentare dettagli che caratterizzino indumenti e accessori basici dati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Descrivere “outfit” complete di accessori.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</w:t>
      </w:r>
      <w:r w:rsidR="00217DBB">
        <w:rPr>
          <w:b/>
        </w:rPr>
        <w:t xml:space="preserve">                                                     Conoscenze                                Scansione temporale</w:t>
      </w:r>
    </w:p>
    <w:p w:rsidR="00217DBB" w:rsidRDefault="00217D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217DBB" w:rsidRDefault="00217D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Saper comprendere la realtà                    </w:t>
      </w:r>
      <w:r w:rsidR="004D14DD">
        <w:t xml:space="preserve"> </w:t>
      </w:r>
      <w:r>
        <w:t xml:space="preserve">The Industrial </w:t>
      </w:r>
      <w:proofErr w:type="spellStart"/>
      <w:r>
        <w:t>Revolution</w:t>
      </w:r>
      <w:proofErr w:type="spellEnd"/>
      <w:r>
        <w:t xml:space="preserve">              SETTEMBRE/</w:t>
      </w:r>
    </w:p>
    <w:p w:rsidR="00217DBB" w:rsidRDefault="00217D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economica e sociale della GB                  The Victorian Age                          OTTOBRE</w:t>
      </w:r>
    </w:p>
    <w:p w:rsidR="00217DBB" w:rsidRDefault="00217DB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Vittoriana                                                 The </w:t>
      </w:r>
      <w:proofErr w:type="spellStart"/>
      <w:r>
        <w:t>British</w:t>
      </w:r>
      <w:proofErr w:type="spellEnd"/>
      <w:r>
        <w:t xml:space="preserve"> Empire</w:t>
      </w:r>
    </w:p>
    <w:p w:rsidR="00FF363E" w:rsidRDefault="00FF36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</w:t>
      </w:r>
      <w:r w:rsidR="00720FD7">
        <w:t xml:space="preserve"> </w:t>
      </w:r>
      <w:r>
        <w:t xml:space="preserve"> David Copperfield (film)</w:t>
      </w:r>
    </w:p>
    <w:p w:rsidR="00FF363E" w:rsidRDefault="00FF36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The Great </w:t>
      </w:r>
      <w:proofErr w:type="spellStart"/>
      <w:r>
        <w:t>Exhibition</w:t>
      </w:r>
      <w:proofErr w:type="spellEnd"/>
    </w:p>
    <w:p w:rsidR="00FF363E" w:rsidRDefault="00FF36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The </w:t>
      </w:r>
      <w:proofErr w:type="spellStart"/>
      <w:r>
        <w:t>advent</w:t>
      </w:r>
      <w:proofErr w:type="spellEnd"/>
      <w:r>
        <w:t xml:space="preserve"> of the </w:t>
      </w:r>
      <w:proofErr w:type="spellStart"/>
      <w:r>
        <w:t>railway</w:t>
      </w:r>
      <w:proofErr w:type="spellEnd"/>
    </w:p>
    <w:p w:rsidR="00FF363E" w:rsidRDefault="00FF363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conditions</w:t>
      </w:r>
      <w:proofErr w:type="spellEnd"/>
    </w:p>
    <w:p w:rsidR="00647242" w:rsidRDefault="006472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647242" w:rsidRDefault="006472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Identificare e descrivere capi                    </w:t>
      </w:r>
      <w:r w:rsidR="004D14DD">
        <w:t xml:space="preserve"> </w:t>
      </w:r>
      <w:proofErr w:type="spellStart"/>
      <w:r>
        <w:t>Collections</w:t>
      </w:r>
      <w:proofErr w:type="spellEnd"/>
      <w:r>
        <w:t xml:space="preserve"> and ranges                   NOVEMBRE/</w:t>
      </w:r>
    </w:p>
    <w:p w:rsidR="00DB581C" w:rsidRDefault="006472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>di abbigliamento                                        Tops and shirts                               DICEMBRE/</w:t>
      </w:r>
    </w:p>
    <w:p w:rsidR="00647242" w:rsidRDefault="0064724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</w:t>
      </w:r>
      <w:proofErr w:type="spellStart"/>
      <w:r>
        <w:t>T-shirts</w:t>
      </w:r>
      <w:proofErr w:type="spellEnd"/>
      <w:r>
        <w:t xml:space="preserve">: </w:t>
      </w:r>
      <w:proofErr w:type="spellStart"/>
      <w:r>
        <w:t>past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               GENNAIO</w:t>
      </w:r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</w:t>
      </w:r>
      <w:proofErr w:type="spellStart"/>
      <w:r>
        <w:t>Skirts</w:t>
      </w:r>
      <w:proofErr w:type="spellEnd"/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The </w:t>
      </w:r>
      <w:proofErr w:type="spellStart"/>
      <w:r>
        <w:t>miniskirt</w:t>
      </w:r>
      <w:proofErr w:type="spellEnd"/>
      <w:r>
        <w:t xml:space="preserve"> </w:t>
      </w:r>
      <w:proofErr w:type="spellStart"/>
      <w:r>
        <w:t>revolution</w:t>
      </w:r>
      <w:proofErr w:type="spellEnd"/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</w:t>
      </w:r>
      <w:proofErr w:type="spellStart"/>
      <w:r>
        <w:t>Trousers</w:t>
      </w:r>
      <w:proofErr w:type="spellEnd"/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The story of jeans</w:t>
      </w:r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</w:t>
      </w:r>
      <w:proofErr w:type="spellStart"/>
      <w:r>
        <w:t>Dresses</w:t>
      </w:r>
      <w:proofErr w:type="spellEnd"/>
      <w:r>
        <w:t xml:space="preserve"> and </w:t>
      </w:r>
      <w:proofErr w:type="spellStart"/>
      <w:r>
        <w:t>suits</w:t>
      </w:r>
      <w:proofErr w:type="spellEnd"/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Burberry’s </w:t>
      </w:r>
      <w:proofErr w:type="spellStart"/>
      <w:r>
        <w:t>trenchcoat</w:t>
      </w:r>
      <w:proofErr w:type="spellEnd"/>
    </w:p>
    <w:p w:rsidR="00720FD7" w:rsidRDefault="00720F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4D14DD" w:rsidRDefault="004D14D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Cogliere l’importanza dei particolari         </w:t>
      </w:r>
      <w:proofErr w:type="spellStart"/>
      <w:r>
        <w:t>Fasteners</w:t>
      </w:r>
      <w:proofErr w:type="spellEnd"/>
      <w:r>
        <w:t xml:space="preserve">                                         FEBBRAIO</w:t>
      </w:r>
    </w:p>
    <w:p w:rsidR="004D14DD" w:rsidRDefault="004D14D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nei capi di abbigliamento                           </w:t>
      </w:r>
      <w:proofErr w:type="spellStart"/>
      <w:r>
        <w:t>Sleeves</w:t>
      </w:r>
      <w:proofErr w:type="spellEnd"/>
    </w:p>
    <w:p w:rsidR="004D14DD" w:rsidRDefault="004D14D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 </w:t>
      </w:r>
      <w:proofErr w:type="spellStart"/>
      <w:r>
        <w:t>N</w:t>
      </w:r>
      <w:r w:rsidR="00B14B8D">
        <w:t>ecklines</w:t>
      </w:r>
      <w:proofErr w:type="spellEnd"/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 </w:t>
      </w:r>
      <w:proofErr w:type="spellStart"/>
      <w:r>
        <w:t>Hemlines</w:t>
      </w:r>
      <w:proofErr w:type="spellEnd"/>
    </w:p>
    <w:p w:rsidR="00720FD7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lastRenderedPageBreak/>
        <w:t xml:space="preserve">                                                                    </w:t>
      </w:r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Comprendere l’impatto degli eventi         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emancipation</w:t>
      </w:r>
      <w:proofErr w:type="spellEnd"/>
      <w:r>
        <w:t xml:space="preserve">                     MARZO/</w:t>
      </w:r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storici sulla moda                                       The Suffragette </w:t>
      </w:r>
      <w:proofErr w:type="spellStart"/>
      <w:r>
        <w:t>Movement</w:t>
      </w:r>
      <w:proofErr w:type="spellEnd"/>
      <w:r>
        <w:t xml:space="preserve">                APRILE</w:t>
      </w:r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 </w:t>
      </w:r>
      <w:proofErr w:type="spellStart"/>
      <w:r>
        <w:t>Suffragettes</w:t>
      </w:r>
      <w:proofErr w:type="spellEnd"/>
      <w:r>
        <w:t xml:space="preserve"> (film)</w:t>
      </w:r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women’s</w:t>
      </w:r>
      <w:proofErr w:type="spellEnd"/>
      <w:r>
        <w:t xml:space="preserve"> look</w:t>
      </w:r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 Coco Chanel</w:t>
      </w:r>
    </w:p>
    <w:p w:rsidR="00B14B8D" w:rsidRDefault="00B14B8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                                                                    Christian </w:t>
      </w:r>
      <w:proofErr w:type="spellStart"/>
      <w:r>
        <w:t>Dior’s</w:t>
      </w:r>
      <w:proofErr w:type="spellEnd"/>
      <w:r>
        <w:t xml:space="preserve"> “New Look”</w:t>
      </w:r>
    </w:p>
    <w:p w:rsidR="009503D4" w:rsidRDefault="009503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</w:p>
    <w:p w:rsidR="009503D4" w:rsidRDefault="009503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Operare collegamenti sugli                         General </w:t>
      </w:r>
      <w:proofErr w:type="spellStart"/>
      <w:r>
        <w:t>revision</w:t>
      </w:r>
      <w:proofErr w:type="spellEnd"/>
      <w:r>
        <w:t xml:space="preserve">                                MAGGIO</w:t>
      </w:r>
    </w:p>
    <w:p w:rsidR="009503D4" w:rsidRDefault="009503D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</w:pPr>
      <w:r>
        <w:t xml:space="preserve">argomenti trattati                                         Fashion </w:t>
      </w:r>
      <w:proofErr w:type="spellStart"/>
      <w:r>
        <w:t>accessories</w:t>
      </w:r>
      <w:proofErr w:type="spellEnd"/>
      <w:r>
        <w:t xml:space="preserve">: </w:t>
      </w:r>
      <w:proofErr w:type="spellStart"/>
      <w:r>
        <w:t>revision</w:t>
      </w:r>
      <w:proofErr w:type="spellEnd"/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DB581C" w:rsidRDefault="00DB581C">
      <w:pPr>
        <w:ind w:right="113"/>
        <w:jc w:val="both"/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</w:t>
      </w:r>
    </w:p>
    <w:p w:rsidR="00C857D9" w:rsidRDefault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metodo adottato sarà quello funzionale-comunicativo, che conduce all’apprendimento della lingua straniera in modo operativo e alla percezione di essa come strumento di comunicazione. Al fine di facilitare l’acquisizione dei concetti principali e la produzione si procederà all’elaborazione di schemi e trattazioni sintetiche sia di testi di civiltà sia di quelli di carattere tecnico.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Gli alunni </w:t>
      </w:r>
      <w:proofErr w:type="gramStart"/>
      <w:r>
        <w:t>saranno  invitati</w:t>
      </w:r>
      <w:proofErr w:type="gramEnd"/>
      <w:r>
        <w:t xml:space="preserve"> ad operare</w:t>
      </w:r>
      <w:r w:rsidR="000A64FC">
        <w:t xml:space="preserve"> anche</w:t>
      </w:r>
      <w:r>
        <w:t xml:space="preserve"> a gruppi, al fine di confrontarsi e creare situazioni di comunicazione nella lingua straniera. 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Oltre al libro di testo, si utilizzeranno riviste in </w:t>
      </w:r>
      <w:proofErr w:type="gramStart"/>
      <w:r>
        <w:t>lingua inglese</w:t>
      </w:r>
      <w:proofErr w:type="gramEnd"/>
      <w:r>
        <w:t xml:space="preserve"> quali “</w:t>
      </w:r>
      <w:proofErr w:type="spellStart"/>
      <w:r>
        <w:t>Speak</w:t>
      </w:r>
      <w:proofErr w:type="spellEnd"/>
      <w:r>
        <w:t xml:space="preserve"> Up”, </w:t>
      </w:r>
      <w:r w:rsidR="000A64FC">
        <w:t>film,</w:t>
      </w:r>
      <w:r>
        <w:t xml:space="preserve"> fotocopie, lettore CD e la LIM</w:t>
      </w:r>
      <w:r w:rsidR="005B497C">
        <w:t>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C857D9" w:rsidRDefault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Per raggiungere gli obiettivi minimi gli studenti dovranno comprendere nelle linee essenziali testi scritti e orali di carattere generale e del settore specifico di indirizzo e rispondere ai quesiti formulati con aderenza, anche se approssimativa. Dovranno, inoltre, esprimere oralmente e in forma scritta conoscenze principali in forma semplice, anche con lacune e qualche errore, che, tuttavia, non impediscano la comunicazione.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 xml:space="preserve">La verifica sarà condotta in itinere, e tenderà, tra l’altro, ad individuare e analizzare le difficoltà al fine di impostare eventuali attività di recupero e rinforzo. Verranno effettuate un minimo di due verifiche orali, e prove scritte periodiche in numero di due nel primo periodo scolastico e almeno tre nel secondo. </w:t>
      </w:r>
    </w:p>
    <w:p w:rsidR="00C857D9" w:rsidRDefault="00C857D9" w:rsidP="00C857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Nella valutazione sommativa si terrà conto, oltre che dei risultati delle prove, anche della situazione di partenza, dell’impegno e della partecipazione al dialogo educativo.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 Eventuale riferimento ad attività connesse a PAI e PIA (OM 11/2020)</w:t>
      </w:r>
    </w:p>
    <w:p w:rsidR="009571FB" w:rsidRDefault="009571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9571FB" w:rsidRDefault="009571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Il recupero sarà condotto in itinere.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9571FB" w:rsidRDefault="009571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9571FB" w:rsidRDefault="009571F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Per gli alunni DSA/BES/Disabili si fa riferimento ai rispettivi PDP e PEI.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 xml:space="preserve">iniziative PCTO (ex ASL) programmate nel/i consiglio/i di classe di pertinenza </w:t>
      </w:r>
      <w:r w:rsidR="005B497C">
        <w:rPr>
          <w:b/>
        </w:rPr>
        <w:t>///////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DB581C" w:rsidRDefault="00DB581C"/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Sviluppo di contenuti inerenti </w:t>
      </w:r>
      <w:proofErr w:type="gramStart"/>
      <w:r>
        <w:rPr>
          <w:b/>
        </w:rPr>
        <w:t>l’ insegnamento</w:t>
      </w:r>
      <w:proofErr w:type="gramEnd"/>
      <w:r>
        <w:rPr>
          <w:b/>
        </w:rPr>
        <w:t xml:space="preserve"> dell’Educazione Civica</w:t>
      </w:r>
      <w:r w:rsidR="005C02F0">
        <w:rPr>
          <w:b/>
        </w:rPr>
        <w:t>:</w:t>
      </w:r>
    </w:p>
    <w:p w:rsidR="005C02F0" w:rsidRDefault="005C02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5C02F0" w:rsidRDefault="005C02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La sostenibilità nell’industria della moda</w:t>
      </w:r>
    </w:p>
    <w:p w:rsidR="005C02F0" w:rsidRDefault="005C02F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t>La risposta alla pandemia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Default="00DE5A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</w:pPr>
      <w:r>
        <w:rPr>
          <w:b/>
        </w:rPr>
        <w:t>Monte ore dedicato</w:t>
      </w:r>
      <w:r w:rsidR="005C02F0">
        <w:rPr>
          <w:b/>
        </w:rPr>
        <w:t xml:space="preserve"> 6</w:t>
      </w:r>
    </w:p>
    <w:p w:rsidR="00DB581C" w:rsidRDefault="00DB581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right"/>
        <w:rPr>
          <w:b/>
        </w:rPr>
      </w:pPr>
    </w:p>
    <w:p w:rsidR="00DB581C" w:rsidRPr="005C02F0" w:rsidRDefault="00DB581C" w:rsidP="005C02F0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</w:pPr>
    </w:p>
    <w:p w:rsidR="00DB581C" w:rsidRDefault="00DB581C"/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DB581C" w:rsidRDefault="00DE5ADB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DB581C" w:rsidRDefault="00DE5ADB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DB581C" w:rsidRDefault="00DB581C"/>
    <w:sectPr w:rsidR="00DB581C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1C"/>
    <w:rsid w:val="000A64FC"/>
    <w:rsid w:val="00217DBB"/>
    <w:rsid w:val="0042013F"/>
    <w:rsid w:val="004D14DD"/>
    <w:rsid w:val="005772CC"/>
    <w:rsid w:val="005B497C"/>
    <w:rsid w:val="005C02F0"/>
    <w:rsid w:val="005D4690"/>
    <w:rsid w:val="00647242"/>
    <w:rsid w:val="00720FD7"/>
    <w:rsid w:val="009503D4"/>
    <w:rsid w:val="009571FB"/>
    <w:rsid w:val="00B14B8D"/>
    <w:rsid w:val="00C857D9"/>
    <w:rsid w:val="00DB581C"/>
    <w:rsid w:val="00DE5ADB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06B0-4E4A-40F7-B2D8-C4851982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7710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A47693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qFormat/>
    <w:rsid w:val="00A4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utente</cp:lastModifiedBy>
  <cp:revision>14</cp:revision>
  <dcterms:created xsi:type="dcterms:W3CDTF">2020-09-23T09:55:00Z</dcterms:created>
  <dcterms:modified xsi:type="dcterms:W3CDTF">2020-10-30T19:04:00Z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